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D36" w:rsidRDefault="00992D36" w:rsidP="007E1021">
      <w:pPr>
        <w:pStyle w:val="Virsraksts1"/>
        <w:jc w:val="left"/>
        <w:rPr>
          <w:sz w:val="26"/>
        </w:rPr>
      </w:pPr>
    </w:p>
    <w:p w:rsidR="00992D36" w:rsidRDefault="00992D36" w:rsidP="007E1021">
      <w:pPr>
        <w:pStyle w:val="Virsraksts1"/>
        <w:rPr>
          <w:sz w:val="26"/>
        </w:rPr>
      </w:pPr>
    </w:p>
    <w:p w:rsidR="00992D36" w:rsidRDefault="00992D36" w:rsidP="007E1021">
      <w:pPr>
        <w:rPr>
          <w:lang w:eastAsia="en-US"/>
        </w:rPr>
      </w:pPr>
    </w:p>
    <w:p w:rsidR="00992D36" w:rsidRDefault="00992D36"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992D36" w:rsidRPr="00C21CF0" w:rsidRDefault="0016579D" w:rsidP="007E1021">
      <w:pPr>
        <w:jc w:val="center"/>
        <w:rPr>
          <w:b/>
          <w:sz w:val="34"/>
          <w:szCs w:val="34"/>
          <w:lang w:eastAsia="en-US"/>
        </w:rPr>
      </w:pPr>
      <w:r>
        <w:rPr>
          <w:b/>
          <w:sz w:val="34"/>
          <w:szCs w:val="34"/>
          <w:lang w:eastAsia="en-US"/>
        </w:rPr>
        <w:t>Tirgus izpētes dokuments</w:t>
      </w:r>
    </w:p>
    <w:p w:rsidR="00992D36" w:rsidRDefault="00992D36" w:rsidP="007E1021">
      <w:pPr>
        <w:jc w:val="center"/>
        <w:rPr>
          <w:lang w:eastAsia="en-US"/>
        </w:rPr>
      </w:pPr>
    </w:p>
    <w:p w:rsidR="00992D36" w:rsidRDefault="00992D36" w:rsidP="007E1021">
      <w:pPr>
        <w:jc w:val="center"/>
        <w:rPr>
          <w:lang w:eastAsia="en-US"/>
        </w:rPr>
      </w:pPr>
    </w:p>
    <w:p w:rsidR="00992D36" w:rsidRPr="00C21CF0" w:rsidRDefault="00992D36" w:rsidP="007E1021">
      <w:pPr>
        <w:jc w:val="center"/>
        <w:rPr>
          <w:b/>
          <w:sz w:val="34"/>
          <w:szCs w:val="34"/>
          <w:lang w:eastAsia="en-US"/>
        </w:rPr>
      </w:pPr>
      <w:r w:rsidRPr="00C21CF0">
        <w:rPr>
          <w:b/>
          <w:sz w:val="34"/>
          <w:szCs w:val="34"/>
          <w:lang w:eastAsia="en-US"/>
        </w:rPr>
        <w:t>“</w:t>
      </w:r>
      <w:r w:rsidR="0016579D" w:rsidRPr="0016579D">
        <w:rPr>
          <w:b/>
          <w:sz w:val="34"/>
          <w:szCs w:val="34"/>
          <w:lang w:eastAsia="en-US"/>
        </w:rPr>
        <w:t xml:space="preserve">Par </w:t>
      </w:r>
      <w:r w:rsidR="005E6511" w:rsidRPr="005E6511">
        <w:rPr>
          <w:b/>
          <w:sz w:val="34"/>
          <w:szCs w:val="34"/>
          <w:lang w:eastAsia="en-US"/>
        </w:rPr>
        <w:t>peldbaseina ar palīgtelpām</w:t>
      </w:r>
      <w:r w:rsidR="005E6511">
        <w:rPr>
          <w:b/>
          <w:sz w:val="34"/>
          <w:szCs w:val="34"/>
          <w:lang w:eastAsia="en-US"/>
        </w:rPr>
        <w:t xml:space="preserve"> un </w:t>
      </w:r>
      <w:r w:rsidR="005E6511" w:rsidRPr="005E6511">
        <w:rPr>
          <w:b/>
          <w:sz w:val="34"/>
          <w:szCs w:val="34"/>
          <w:lang w:eastAsia="en-US"/>
        </w:rPr>
        <w:t>sporta spēļu zāles un telpām sporta inventāra uzglabāšanai izmantošanu</w:t>
      </w:r>
      <w:r w:rsidRPr="00C21CF0">
        <w:rPr>
          <w:b/>
          <w:sz w:val="34"/>
          <w:szCs w:val="34"/>
          <w:lang w:eastAsia="en-US"/>
        </w:rPr>
        <w:t>”</w:t>
      </w:r>
      <w:bookmarkStart w:id="0" w:name="_GoBack"/>
      <w:bookmarkEnd w:id="0"/>
    </w:p>
    <w:p w:rsidR="00992D36" w:rsidRDefault="00992D36" w:rsidP="007E1021">
      <w:pPr>
        <w:jc w:val="center"/>
        <w:rPr>
          <w:lang w:eastAsia="en-US"/>
        </w:rPr>
      </w:pPr>
    </w:p>
    <w:p w:rsidR="00992D36" w:rsidRPr="00C21CF0" w:rsidRDefault="00322467" w:rsidP="007E1021">
      <w:pPr>
        <w:jc w:val="center"/>
        <w:rPr>
          <w:sz w:val="34"/>
          <w:szCs w:val="34"/>
          <w:lang w:eastAsia="en-US"/>
        </w:rPr>
      </w:pPr>
      <w:r>
        <w:rPr>
          <w:sz w:val="34"/>
          <w:szCs w:val="34"/>
          <w:lang w:eastAsia="en-US"/>
        </w:rPr>
        <w:t>(</w:t>
      </w:r>
      <w:r w:rsidR="005E6511" w:rsidRPr="005E6511">
        <w:rPr>
          <w:sz w:val="34"/>
          <w:szCs w:val="34"/>
          <w:lang w:eastAsia="en-US"/>
        </w:rPr>
        <w:t>Pa</w:t>
      </w:r>
      <w:r w:rsidR="00DE627A">
        <w:rPr>
          <w:sz w:val="34"/>
          <w:szCs w:val="34"/>
          <w:lang w:eastAsia="en-US"/>
        </w:rPr>
        <w:t>ziņojums par tirgus izpēti Nr.</w:t>
      </w:r>
      <w:r w:rsidR="004D1A48">
        <w:rPr>
          <w:sz w:val="34"/>
          <w:szCs w:val="34"/>
          <w:lang w:eastAsia="en-US"/>
        </w:rPr>
        <w:t>1</w:t>
      </w:r>
      <w:r w:rsidR="00992D36">
        <w:rPr>
          <w:sz w:val="34"/>
          <w:szCs w:val="34"/>
          <w:lang w:eastAsia="en-US"/>
        </w:rPr>
        <w:t>)</w:t>
      </w: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D2DA9" w:rsidRDefault="009D2DA9"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7E1021" w:rsidRDefault="007E1021" w:rsidP="007E1021">
      <w:pPr>
        <w:rPr>
          <w:lang w:eastAsia="en-US"/>
        </w:rPr>
      </w:pPr>
    </w:p>
    <w:p w:rsidR="00992D36" w:rsidRDefault="0016579D" w:rsidP="007E1021">
      <w:pPr>
        <w:jc w:val="center"/>
        <w:rPr>
          <w:sz w:val="26"/>
          <w:szCs w:val="26"/>
          <w:lang w:eastAsia="en-US"/>
        </w:rPr>
      </w:pPr>
      <w:r w:rsidRPr="00B226EB">
        <w:rPr>
          <w:sz w:val="26"/>
          <w:szCs w:val="26"/>
          <w:lang w:eastAsia="en-US"/>
        </w:rPr>
        <w:t>R</w:t>
      </w:r>
      <w:r w:rsidR="005E6511">
        <w:rPr>
          <w:sz w:val="26"/>
          <w:szCs w:val="26"/>
          <w:lang w:eastAsia="en-US"/>
        </w:rPr>
        <w:t>īga, 2018</w:t>
      </w:r>
    </w:p>
    <w:p w:rsidR="00992D36" w:rsidRPr="009E2B8E" w:rsidRDefault="00EC66D8" w:rsidP="007E1021">
      <w:pPr>
        <w:pStyle w:val="Sarakstarindkopa"/>
        <w:numPr>
          <w:ilvl w:val="0"/>
          <w:numId w:val="4"/>
        </w:numPr>
        <w:jc w:val="center"/>
        <w:rPr>
          <w:b/>
        </w:rPr>
      </w:pPr>
      <w:r w:rsidRPr="009E2B8E">
        <w:rPr>
          <w:b/>
        </w:rPr>
        <w:lastRenderedPageBreak/>
        <w:t>Vispārīgā informācija</w:t>
      </w:r>
    </w:p>
    <w:p w:rsidR="00992D36" w:rsidRPr="009E2B8E" w:rsidRDefault="00992D36" w:rsidP="007E1021">
      <w:pPr>
        <w:pStyle w:val="Sarakstarindkopa"/>
        <w:numPr>
          <w:ilvl w:val="1"/>
          <w:numId w:val="4"/>
        </w:numPr>
        <w:ind w:left="709" w:hanging="709"/>
        <w:jc w:val="both"/>
      </w:pPr>
      <w:r w:rsidRPr="009E2B8E">
        <w:rPr>
          <w:b/>
          <w:u w:val="single"/>
        </w:rPr>
        <w:t>Pasūtītājs</w:t>
      </w:r>
      <w:r w:rsidRPr="009E2B8E">
        <w:t>:</w:t>
      </w:r>
    </w:p>
    <w:p w:rsidR="00992D36" w:rsidRPr="009E2B8E" w:rsidRDefault="00992D36" w:rsidP="007E1021">
      <w:pPr>
        <w:ind w:left="709"/>
        <w:jc w:val="both"/>
      </w:pPr>
      <w:r w:rsidRPr="009E2B8E">
        <w:rPr>
          <w:b/>
        </w:rPr>
        <w:t>Nosaukums</w:t>
      </w:r>
      <w:r w:rsidRPr="009E2B8E">
        <w:t>: Rīgas pašvaldības policija</w:t>
      </w:r>
      <w:r w:rsidR="00EC66D8" w:rsidRPr="009E2B8E">
        <w:t xml:space="preserve"> (turpmāk – RPP)</w:t>
      </w:r>
    </w:p>
    <w:p w:rsidR="00992D36" w:rsidRPr="009E2B8E" w:rsidRDefault="00992D36" w:rsidP="007E1021">
      <w:pPr>
        <w:ind w:left="709"/>
        <w:jc w:val="both"/>
      </w:pPr>
      <w:r w:rsidRPr="009E2B8E">
        <w:rPr>
          <w:b/>
        </w:rPr>
        <w:t>Juridiskā adrese</w:t>
      </w:r>
      <w:r w:rsidRPr="009E2B8E">
        <w:t>: Lomonosova iela 12A, Rīga, LV - 1019</w:t>
      </w:r>
    </w:p>
    <w:p w:rsidR="00992D36" w:rsidRPr="009E2B8E" w:rsidRDefault="00992D36" w:rsidP="007E1021">
      <w:pPr>
        <w:ind w:left="709"/>
        <w:jc w:val="both"/>
      </w:pPr>
      <w:r w:rsidRPr="009E2B8E">
        <w:rPr>
          <w:b/>
        </w:rPr>
        <w:t>Reģistrācijas Nr</w:t>
      </w:r>
      <w:r w:rsidRPr="009E2B8E">
        <w:t xml:space="preserve">.:  </w:t>
      </w:r>
      <w:r w:rsidRPr="009E2B8E">
        <w:rPr>
          <w:bCs/>
        </w:rPr>
        <w:t>90000055099</w:t>
      </w:r>
    </w:p>
    <w:p w:rsidR="00992D36" w:rsidRPr="009E2B8E" w:rsidRDefault="00992D36" w:rsidP="007E1021">
      <w:pPr>
        <w:ind w:left="709"/>
        <w:jc w:val="both"/>
      </w:pPr>
      <w:r w:rsidRPr="009E2B8E">
        <w:rPr>
          <w:b/>
        </w:rPr>
        <w:t>Darba laiks</w:t>
      </w:r>
      <w:r w:rsidRPr="009E2B8E">
        <w:t>: darba dienās plkst. 8.30 - 17.00 (pusdienu pārtraukums plkst.12.00-12.30)</w:t>
      </w:r>
    </w:p>
    <w:p w:rsidR="00EC66D8" w:rsidRPr="009E2B8E" w:rsidRDefault="00992D36" w:rsidP="007E1021">
      <w:pPr>
        <w:ind w:left="709"/>
        <w:jc w:val="both"/>
      </w:pPr>
      <w:r w:rsidRPr="009E2B8E">
        <w:rPr>
          <w:b/>
        </w:rPr>
        <w:t>Kontaktpersonas</w:t>
      </w:r>
      <w:r w:rsidRPr="009E2B8E">
        <w:t xml:space="preserve">: </w:t>
      </w:r>
    </w:p>
    <w:p w:rsidR="00EC66D8" w:rsidRPr="009E2B8E" w:rsidRDefault="000E26A0" w:rsidP="007E1021">
      <w:pPr>
        <w:ind w:left="709"/>
        <w:jc w:val="both"/>
      </w:pPr>
      <w:r w:rsidRPr="009E2B8E">
        <w:t xml:space="preserve">Jautājumos par līguma izpildi, rēķinu iesniegšanu un apmaksu - </w:t>
      </w:r>
      <w:r w:rsidR="00992D36" w:rsidRPr="009E2B8E">
        <w:t xml:space="preserve">Mārtiņš Dzērve, tālrunis 67037839, e-pasts: </w:t>
      </w:r>
      <w:hyperlink r:id="rId9" w:history="1">
        <w:r w:rsidR="00EC66D8" w:rsidRPr="009E2B8E">
          <w:rPr>
            <w:rStyle w:val="Hipersaite"/>
          </w:rPr>
          <w:t>martins.dzerve@riga.lv</w:t>
        </w:r>
      </w:hyperlink>
      <w:r w:rsidR="00EC66D8" w:rsidRPr="009E2B8E">
        <w:t>;</w:t>
      </w:r>
    </w:p>
    <w:p w:rsidR="00EC66D8" w:rsidRPr="009E2B8E" w:rsidRDefault="000E26A0" w:rsidP="007E1021">
      <w:pPr>
        <w:ind w:left="709"/>
        <w:jc w:val="both"/>
      </w:pPr>
      <w:r w:rsidRPr="009E2B8E">
        <w:t>Jautājumos par tirgus izpētes veikšanu</w:t>
      </w:r>
      <w:r w:rsidR="009D2DA9" w:rsidRPr="009E2B8E">
        <w:t xml:space="preserve"> un paredzamā līguma noslēgšanu</w:t>
      </w:r>
      <w:r w:rsidRPr="009E2B8E">
        <w:t xml:space="preserve"> - </w:t>
      </w:r>
      <w:r w:rsidR="00992D36" w:rsidRPr="009E2B8E">
        <w:t xml:space="preserve">Roberts Straume, tālrunis 67037834, e-pasts: </w:t>
      </w:r>
      <w:hyperlink r:id="rId10" w:history="1">
        <w:r w:rsidR="00EC66D8" w:rsidRPr="009E2B8E">
          <w:rPr>
            <w:rStyle w:val="Hipersaite"/>
          </w:rPr>
          <w:t>roberts.straume@riga.lv</w:t>
        </w:r>
      </w:hyperlink>
      <w:r w:rsidR="00EC66D8" w:rsidRPr="009E2B8E">
        <w:t>.</w:t>
      </w:r>
    </w:p>
    <w:p w:rsidR="005E6511" w:rsidRPr="009E2B8E" w:rsidRDefault="000E26A0" w:rsidP="007E1021">
      <w:pPr>
        <w:pStyle w:val="Sarakstarindkopa"/>
        <w:numPr>
          <w:ilvl w:val="1"/>
          <w:numId w:val="3"/>
        </w:numPr>
        <w:ind w:left="709" w:hanging="709"/>
        <w:jc w:val="both"/>
      </w:pPr>
      <w:r w:rsidRPr="009E2B8E">
        <w:rPr>
          <w:b/>
        </w:rPr>
        <w:t>Tirgus izpētes (paredzamā l</w:t>
      </w:r>
      <w:r w:rsidR="007A452D" w:rsidRPr="009E2B8E">
        <w:rPr>
          <w:b/>
        </w:rPr>
        <w:t>īguma</w:t>
      </w:r>
      <w:r w:rsidRPr="009E2B8E">
        <w:rPr>
          <w:b/>
        </w:rPr>
        <w:t>)</w:t>
      </w:r>
      <w:r w:rsidR="007A452D" w:rsidRPr="009E2B8E">
        <w:rPr>
          <w:b/>
        </w:rPr>
        <w:t xml:space="preserve"> </w:t>
      </w:r>
      <w:r w:rsidR="005E6511" w:rsidRPr="009E2B8E">
        <w:rPr>
          <w:b/>
        </w:rPr>
        <w:t>priekšmets</w:t>
      </w:r>
      <w:r w:rsidR="00EC66D8" w:rsidRPr="009E2B8E">
        <w:t>:</w:t>
      </w:r>
    </w:p>
    <w:p w:rsidR="000E26A0" w:rsidRPr="009E2B8E" w:rsidRDefault="005E6511" w:rsidP="007E1021">
      <w:pPr>
        <w:pStyle w:val="Sarakstarindkopa"/>
        <w:numPr>
          <w:ilvl w:val="2"/>
          <w:numId w:val="3"/>
        </w:numPr>
        <w:ind w:left="709" w:hanging="709"/>
        <w:jc w:val="both"/>
      </w:pPr>
      <w:r w:rsidRPr="009E2B8E">
        <w:t xml:space="preserve">1.daļa - </w:t>
      </w:r>
      <w:r w:rsidR="0016579D" w:rsidRPr="009E2B8E">
        <w:t xml:space="preserve">Par </w:t>
      </w:r>
      <w:r w:rsidRPr="009E2B8E">
        <w:t>peldbaseina ar palīgtelpām izmantošanu;</w:t>
      </w:r>
    </w:p>
    <w:p w:rsidR="005E6511" w:rsidRPr="009E2B8E" w:rsidRDefault="005E6511" w:rsidP="007E1021">
      <w:pPr>
        <w:pStyle w:val="Sarakstarindkopa"/>
        <w:numPr>
          <w:ilvl w:val="2"/>
          <w:numId w:val="3"/>
        </w:numPr>
        <w:ind w:left="709" w:hanging="709"/>
        <w:jc w:val="both"/>
      </w:pPr>
      <w:r w:rsidRPr="009E2B8E">
        <w:t>2.daļa – Par sporta spēļu zāles un telpām sporta inventāra uzglabāšanai izmantošanu.</w:t>
      </w:r>
    </w:p>
    <w:p w:rsidR="007A452D" w:rsidRPr="009E2B8E" w:rsidRDefault="00EC66D8" w:rsidP="007E1021">
      <w:pPr>
        <w:pStyle w:val="Sarakstarindkopa"/>
        <w:numPr>
          <w:ilvl w:val="1"/>
          <w:numId w:val="3"/>
        </w:numPr>
        <w:ind w:left="709" w:hanging="709"/>
        <w:jc w:val="both"/>
      </w:pPr>
      <w:r w:rsidRPr="009E2B8E">
        <w:t xml:space="preserve">Pakalpojuma  CPV  kods: </w:t>
      </w:r>
      <w:hyperlink r:id="rId11" w:history="1">
        <w:r w:rsidRPr="009E2B8E">
          <w:t>92610000-0</w:t>
        </w:r>
      </w:hyperlink>
      <w:r w:rsidRPr="009E2B8E">
        <w:t xml:space="preserve"> (Sport</w:t>
      </w:r>
      <w:r w:rsidR="007A452D" w:rsidRPr="009E2B8E">
        <w:t>a iestāžu darbības pakalpojumi).</w:t>
      </w:r>
    </w:p>
    <w:p w:rsidR="007A452D" w:rsidRPr="009E2B8E" w:rsidRDefault="007A452D" w:rsidP="007E1021">
      <w:pPr>
        <w:pStyle w:val="Sarakstarindkopa"/>
        <w:numPr>
          <w:ilvl w:val="1"/>
          <w:numId w:val="3"/>
        </w:numPr>
        <w:ind w:left="709" w:hanging="709"/>
        <w:jc w:val="both"/>
      </w:pPr>
      <w:r w:rsidRPr="009E2B8E">
        <w:rPr>
          <w:b/>
        </w:rPr>
        <w:t>Paredzamais līguma darbības termiņš</w:t>
      </w:r>
      <w:r w:rsidR="005E6511" w:rsidRPr="009E2B8E">
        <w:rPr>
          <w:b/>
        </w:rPr>
        <w:t xml:space="preserve"> katrai </w:t>
      </w:r>
      <w:r w:rsidR="000E26A0" w:rsidRPr="009E2B8E">
        <w:rPr>
          <w:b/>
        </w:rPr>
        <w:t>tirgus izpētes (paredzamā līguma)</w:t>
      </w:r>
      <w:r w:rsidR="005E6511" w:rsidRPr="009E2B8E">
        <w:rPr>
          <w:b/>
        </w:rPr>
        <w:t xml:space="preserve"> priekšmeta daļai</w:t>
      </w:r>
      <w:r w:rsidRPr="009E2B8E">
        <w:t>: 1</w:t>
      </w:r>
      <w:r w:rsidR="000E26A0" w:rsidRPr="009E2B8E">
        <w:t>2</w:t>
      </w:r>
      <w:r w:rsidRPr="009E2B8E">
        <w:t xml:space="preserve"> (</w:t>
      </w:r>
      <w:r w:rsidR="000E26A0" w:rsidRPr="009E2B8E">
        <w:t>divpadsmit</w:t>
      </w:r>
      <w:r w:rsidRPr="009E2B8E">
        <w:t xml:space="preserve">) </w:t>
      </w:r>
      <w:r w:rsidR="000E26A0" w:rsidRPr="009E2B8E">
        <w:t>mēneši</w:t>
      </w:r>
      <w:r w:rsidRPr="009E2B8E">
        <w:t>.</w:t>
      </w:r>
    </w:p>
    <w:p w:rsidR="000E26A0" w:rsidRPr="009E2B8E" w:rsidRDefault="00FB6AC2" w:rsidP="007E1021">
      <w:pPr>
        <w:pStyle w:val="Sarakstarindkopa"/>
        <w:numPr>
          <w:ilvl w:val="1"/>
          <w:numId w:val="3"/>
        </w:numPr>
        <w:ind w:left="709" w:hanging="709"/>
        <w:jc w:val="both"/>
      </w:pPr>
      <w:r w:rsidRPr="009E2B8E">
        <w:rPr>
          <w:b/>
        </w:rPr>
        <w:t>Paredza</w:t>
      </w:r>
      <w:r w:rsidR="00097764" w:rsidRPr="009E2B8E">
        <w:rPr>
          <w:b/>
        </w:rPr>
        <w:t>mā</w:t>
      </w:r>
      <w:r w:rsidR="00767A75" w:rsidRPr="009E2B8E">
        <w:rPr>
          <w:b/>
        </w:rPr>
        <w:t xml:space="preserve"> </w:t>
      </w:r>
      <w:r w:rsidR="000E26A0" w:rsidRPr="009E2B8E">
        <w:rPr>
          <w:b/>
        </w:rPr>
        <w:t>summa katrai tirgus izpētes (paredzamā līguma) priekšmeta daļai:</w:t>
      </w:r>
    </w:p>
    <w:p w:rsidR="00992D36" w:rsidRPr="009E2B8E" w:rsidRDefault="000E26A0" w:rsidP="007E1021">
      <w:pPr>
        <w:pStyle w:val="Sarakstarindkopa"/>
        <w:numPr>
          <w:ilvl w:val="2"/>
          <w:numId w:val="3"/>
        </w:numPr>
        <w:ind w:left="709" w:hanging="709"/>
        <w:jc w:val="both"/>
      </w:pPr>
      <w:r w:rsidRPr="009E2B8E">
        <w:t xml:space="preserve">1.daļai - </w:t>
      </w:r>
      <w:r w:rsidRPr="009E2B8E">
        <w:rPr>
          <w:b/>
        </w:rPr>
        <w:t>5</w:t>
      </w:r>
      <w:r w:rsidR="00767A75" w:rsidRPr="009E2B8E">
        <w:rPr>
          <w:b/>
        </w:rPr>
        <w:t xml:space="preserve"> </w:t>
      </w:r>
      <w:r w:rsidRPr="009E2B8E">
        <w:rPr>
          <w:b/>
        </w:rPr>
        <w:t>240</w:t>
      </w:r>
      <w:r w:rsidR="00767A75" w:rsidRPr="009E2B8E">
        <w:rPr>
          <w:b/>
        </w:rPr>
        <w:t>,</w:t>
      </w:r>
      <w:r w:rsidR="00E01451" w:rsidRPr="009E2B8E">
        <w:rPr>
          <w:b/>
        </w:rPr>
        <w:t>00</w:t>
      </w:r>
      <w:r w:rsidR="00767A75" w:rsidRPr="009E2B8E">
        <w:rPr>
          <w:b/>
        </w:rPr>
        <w:t xml:space="preserve"> (</w:t>
      </w:r>
      <w:r w:rsidRPr="009E2B8E">
        <w:rPr>
          <w:b/>
        </w:rPr>
        <w:t>pieci tūkstoši divi simti četrdesmit</w:t>
      </w:r>
      <w:r w:rsidR="00767A75" w:rsidRPr="009E2B8E">
        <w:rPr>
          <w:b/>
        </w:rPr>
        <w:t xml:space="preserve"> </w:t>
      </w:r>
      <w:r w:rsidRPr="009E2B8E">
        <w:rPr>
          <w:b/>
        </w:rPr>
        <w:t>eiro</w:t>
      </w:r>
      <w:r w:rsidR="00767A75" w:rsidRPr="009E2B8E">
        <w:rPr>
          <w:b/>
        </w:rPr>
        <w:t xml:space="preserve">, </w:t>
      </w:r>
      <w:r w:rsidR="00E01451" w:rsidRPr="009E2B8E">
        <w:rPr>
          <w:b/>
        </w:rPr>
        <w:t>00</w:t>
      </w:r>
      <w:r w:rsidR="00767A75" w:rsidRPr="009E2B8E">
        <w:rPr>
          <w:b/>
        </w:rPr>
        <w:t xml:space="preserve"> centi), ne</w:t>
      </w:r>
      <w:r w:rsidRPr="009E2B8E">
        <w:rPr>
          <w:b/>
        </w:rPr>
        <w:t>ie</w:t>
      </w:r>
      <w:r w:rsidR="00767A75" w:rsidRPr="009E2B8E">
        <w:rPr>
          <w:b/>
        </w:rPr>
        <w:t xml:space="preserve">skaitot pievienotās vērtības nodokli </w:t>
      </w:r>
      <w:r w:rsidR="00767A75" w:rsidRPr="009E2B8E">
        <w:t>(turpmāk –</w:t>
      </w:r>
      <w:r w:rsidRPr="009E2B8E">
        <w:t xml:space="preserve"> PVN);</w:t>
      </w:r>
    </w:p>
    <w:p w:rsidR="000E26A0" w:rsidRPr="009E2B8E" w:rsidRDefault="000E26A0" w:rsidP="007E1021">
      <w:pPr>
        <w:pStyle w:val="Sarakstarindkopa"/>
        <w:numPr>
          <w:ilvl w:val="2"/>
          <w:numId w:val="3"/>
        </w:numPr>
        <w:ind w:left="709" w:hanging="709"/>
        <w:jc w:val="both"/>
      </w:pPr>
      <w:r w:rsidRPr="009E2B8E">
        <w:t xml:space="preserve">2.daļai - </w:t>
      </w:r>
      <w:r w:rsidRPr="009E2B8E">
        <w:rPr>
          <w:b/>
        </w:rPr>
        <w:t>3 250,00 (trīs tūkstoši divi simti piecdesmit eiro, 00 centi), neieskaitot PVN</w:t>
      </w:r>
      <w:r w:rsidRPr="009E2B8E">
        <w:t>.</w:t>
      </w:r>
    </w:p>
    <w:p w:rsidR="009D2DA9" w:rsidRPr="009E2B8E" w:rsidRDefault="009D2DA9" w:rsidP="007E1021">
      <w:pPr>
        <w:pStyle w:val="Sarakstarindkopa"/>
        <w:numPr>
          <w:ilvl w:val="1"/>
          <w:numId w:val="3"/>
        </w:numPr>
        <w:ind w:left="709" w:hanging="709"/>
        <w:jc w:val="both"/>
      </w:pPr>
      <w:r w:rsidRPr="009E2B8E">
        <w:t>Pakalpojuma sniedzējs var iesniegt piedāvājumu katrā no tirgus izpētes (paredzamā līguma) priekšmeta daļām vai arī abās daļās kopīgi.</w:t>
      </w:r>
    </w:p>
    <w:p w:rsidR="009D2DA9" w:rsidRPr="009E2B8E" w:rsidRDefault="00781151" w:rsidP="007E1021">
      <w:pPr>
        <w:pStyle w:val="Sarakstarindkopa"/>
        <w:numPr>
          <w:ilvl w:val="1"/>
          <w:numId w:val="3"/>
        </w:numPr>
        <w:ind w:left="709" w:hanging="709"/>
        <w:jc w:val="both"/>
      </w:pPr>
      <w:r w:rsidRPr="009E2B8E">
        <w:rPr>
          <w:b/>
        </w:rPr>
        <w:t>Piedāvājumu v</w:t>
      </w:r>
      <w:r w:rsidR="000C0ABA" w:rsidRPr="009E2B8E">
        <w:rPr>
          <w:b/>
        </w:rPr>
        <w:t>ērtēšanas kritērijs</w:t>
      </w:r>
      <w:r w:rsidR="000C2002">
        <w:t xml:space="preserve"> –</w:t>
      </w:r>
    </w:p>
    <w:p w:rsidR="00EF0581" w:rsidRPr="009E2B8E" w:rsidRDefault="009D2DA9" w:rsidP="007E1021">
      <w:pPr>
        <w:pStyle w:val="Sarakstarindkopa"/>
        <w:numPr>
          <w:ilvl w:val="2"/>
          <w:numId w:val="3"/>
        </w:numPr>
        <w:ind w:left="709" w:hanging="709"/>
        <w:jc w:val="both"/>
      </w:pPr>
      <w:r w:rsidRPr="009E2B8E">
        <w:t xml:space="preserve">1.daļai </w:t>
      </w:r>
      <w:r w:rsidR="00D0738F">
        <w:t>–</w:t>
      </w:r>
      <w:r w:rsidRPr="009E2B8E">
        <w:t xml:space="preserve"> </w:t>
      </w:r>
      <w:r w:rsidR="00D0738F">
        <w:t xml:space="preserve">Tehniskajai specifikācijai - </w:t>
      </w:r>
      <w:r w:rsidR="000C0ABA" w:rsidRPr="009E2B8E">
        <w:t xml:space="preserve">finanšu piedāvājumam atbilstošs piedāvājums ar zemāko </w:t>
      </w:r>
      <w:r w:rsidR="00EF0581" w:rsidRPr="009E2B8E">
        <w:t>viena</w:t>
      </w:r>
      <w:r w:rsidR="00097764" w:rsidRPr="009E2B8E">
        <w:t>s</w:t>
      </w:r>
      <w:r w:rsidR="00EF0581" w:rsidRPr="009E2B8E">
        <w:t xml:space="preserve"> </w:t>
      </w:r>
      <w:r w:rsidR="00097764" w:rsidRPr="009E2B8E">
        <w:t>pakalpojuma sniegšanas reizes</w:t>
      </w:r>
      <w:r w:rsidR="00EF0581" w:rsidRPr="009E2B8E">
        <w:t xml:space="preserve"> </w:t>
      </w:r>
      <w:r w:rsidRPr="009E2B8E">
        <w:t>cenu;</w:t>
      </w:r>
    </w:p>
    <w:p w:rsidR="009D2DA9" w:rsidRPr="009E2B8E" w:rsidRDefault="009D2DA9" w:rsidP="007E1021">
      <w:pPr>
        <w:pStyle w:val="Sarakstarindkopa"/>
        <w:numPr>
          <w:ilvl w:val="2"/>
          <w:numId w:val="3"/>
        </w:numPr>
        <w:ind w:left="709" w:hanging="709"/>
        <w:jc w:val="both"/>
      </w:pPr>
      <w:r w:rsidRPr="009E2B8E">
        <w:t xml:space="preserve">2.daļai - </w:t>
      </w:r>
      <w:r w:rsidR="00D0738F">
        <w:t xml:space="preserve">Tehniskajai specifikācijai - </w:t>
      </w:r>
      <w:r w:rsidR="00D0738F" w:rsidRPr="009E2B8E">
        <w:t xml:space="preserve">finanšu piedāvājumam </w:t>
      </w:r>
      <w:r w:rsidRPr="009E2B8E">
        <w:t>atbilstošs piedāvājums ar zemāko 1 (vienas) stundas cenu</w:t>
      </w:r>
      <w:r w:rsidR="00825B2E" w:rsidRPr="009E2B8E">
        <w:t>.</w:t>
      </w:r>
    </w:p>
    <w:p w:rsidR="00781151" w:rsidRDefault="00FB6AC2" w:rsidP="007E1021">
      <w:pPr>
        <w:pStyle w:val="Sarakstarindkopa"/>
        <w:numPr>
          <w:ilvl w:val="1"/>
          <w:numId w:val="3"/>
        </w:numPr>
        <w:ind w:left="709" w:hanging="709"/>
        <w:jc w:val="both"/>
      </w:pPr>
      <w:r w:rsidRPr="009E2B8E">
        <w:rPr>
          <w:b/>
        </w:rPr>
        <w:t>Norēķinu kārtība</w:t>
      </w:r>
      <w:r w:rsidRPr="009E2B8E">
        <w:t xml:space="preserve">: ar pēcapmaksu </w:t>
      </w:r>
      <w:r w:rsidR="00E45ED0">
        <w:t>14</w:t>
      </w:r>
      <w:r w:rsidRPr="009E2B8E">
        <w:t xml:space="preserve"> (</w:t>
      </w:r>
      <w:r w:rsidR="00E45ED0">
        <w:t>četrpadsmit</w:t>
      </w:r>
      <w:r w:rsidRPr="009E2B8E">
        <w:t xml:space="preserve">) dienu laikā no </w:t>
      </w:r>
      <w:r w:rsidR="00361C9C">
        <w:t xml:space="preserve">elektroniska </w:t>
      </w:r>
      <w:r w:rsidRPr="009E2B8E">
        <w:t xml:space="preserve">rēķina un atskaites saņemšanas. </w:t>
      </w:r>
      <w:r w:rsidR="00361C9C">
        <w:t>Elektroniska r</w:t>
      </w:r>
      <w:r w:rsidR="00781151" w:rsidRPr="009E2B8E">
        <w:t>ēķina un atskaites iesniegšanas kārtība tiks noteikta līgumā, kas tiks slēgts starp Pasūtītāju un pakalpojuma sniedzēju.</w:t>
      </w:r>
    </w:p>
    <w:p w:rsidR="00E45ED0" w:rsidRPr="00E45ED0" w:rsidRDefault="00E45ED0" w:rsidP="00E45ED0">
      <w:pPr>
        <w:pStyle w:val="Pamattekstsaratkpi"/>
        <w:numPr>
          <w:ilvl w:val="1"/>
          <w:numId w:val="3"/>
        </w:numPr>
        <w:spacing w:after="0"/>
        <w:ind w:left="709" w:right="14" w:hanging="709"/>
        <w:jc w:val="both"/>
        <w:rPr>
          <w:lang w:eastAsia="en-US"/>
        </w:rPr>
      </w:pPr>
      <w:r>
        <w:t>Pakalpojuma sniedzējs</w:t>
      </w:r>
      <w:r w:rsidRPr="00E45ED0">
        <w:t xml:space="preserve"> </w:t>
      </w:r>
      <w:r w:rsidR="00361C9C">
        <w:t xml:space="preserve">elektroniska </w:t>
      </w:r>
      <w:r w:rsidRPr="00E45ED0">
        <w:t xml:space="preserve">rēķina un atskaites iesniegšanai izmanto Rīgas pilsētas pašvaldības portālu </w:t>
      </w:r>
      <w:hyperlink r:id="rId12" w:history="1">
        <w:r w:rsidRPr="00E45ED0">
          <w:t>www.eriga.lv</w:t>
        </w:r>
      </w:hyperlink>
      <w:r w:rsidR="00361C9C">
        <w:t>.</w:t>
      </w:r>
    </w:p>
    <w:p w:rsidR="00E45ED0" w:rsidRPr="00E45ED0" w:rsidRDefault="00E45ED0" w:rsidP="00E45ED0">
      <w:pPr>
        <w:pStyle w:val="Pamattekstsaratkpi"/>
        <w:numPr>
          <w:ilvl w:val="1"/>
          <w:numId w:val="3"/>
        </w:numPr>
        <w:spacing w:after="0"/>
        <w:ind w:left="709" w:right="14" w:hanging="709"/>
        <w:jc w:val="both"/>
        <w:rPr>
          <w:lang w:eastAsia="en-US"/>
        </w:rPr>
      </w:pPr>
      <w:r w:rsidRPr="00E45ED0">
        <w:t>Elektroniska rēķina iesniegšana notiek sekojoši:</w:t>
      </w:r>
    </w:p>
    <w:p w:rsidR="00E45ED0" w:rsidRPr="00E45ED0" w:rsidRDefault="00E45ED0" w:rsidP="00E45ED0">
      <w:pPr>
        <w:pStyle w:val="Sarakstarindkopa"/>
        <w:numPr>
          <w:ilvl w:val="2"/>
          <w:numId w:val="3"/>
        </w:numPr>
        <w:ind w:left="709" w:hanging="709"/>
        <w:jc w:val="both"/>
      </w:pPr>
      <w:r>
        <w:t>Pakalpojuma sniedzējs</w:t>
      </w:r>
      <w:r w:rsidRPr="00E45ED0">
        <w:t xml:space="preserve"> sagatavo elektronisko rēķinu atbilstoši Rīgas pilsētas pašvaldības portālā </w:t>
      </w:r>
      <w:proofErr w:type="spellStart"/>
      <w:r w:rsidRPr="00E45ED0">
        <w:t>www.eriga.lv</w:t>
      </w:r>
      <w:proofErr w:type="spellEnd"/>
      <w:r w:rsidRPr="00E45ED0">
        <w:t xml:space="preserve"> sadaļā „Rēķinu iesniegšana” norādītajai informācijai par elektroniskā rēķina formātu;</w:t>
      </w:r>
    </w:p>
    <w:p w:rsidR="00E45ED0" w:rsidRPr="00E45ED0" w:rsidRDefault="00E45ED0" w:rsidP="00E45ED0">
      <w:pPr>
        <w:pStyle w:val="Sarakstarindkopa"/>
        <w:numPr>
          <w:ilvl w:val="2"/>
          <w:numId w:val="3"/>
        </w:numPr>
        <w:ind w:left="709" w:hanging="709"/>
        <w:jc w:val="both"/>
      </w:pPr>
      <w:r w:rsidRPr="00E45ED0">
        <w:t xml:space="preserve">elektroniskos rēķinus apmaksai </w:t>
      </w:r>
      <w:r>
        <w:t>Pakalpojuma sniedzējs</w:t>
      </w:r>
      <w:r w:rsidRPr="00E45ED0">
        <w:t xml:space="preserve"> iesniedz Pasūtītājam, izvēloties  vienu no sekojošiem rēķina piegādes kanāliem:</w:t>
      </w:r>
    </w:p>
    <w:p w:rsidR="00E45ED0" w:rsidRPr="00E45ED0" w:rsidRDefault="00E45ED0" w:rsidP="00E45ED0">
      <w:pPr>
        <w:numPr>
          <w:ilvl w:val="0"/>
          <w:numId w:val="1"/>
        </w:numPr>
        <w:ind w:left="709" w:hanging="709"/>
        <w:jc w:val="both"/>
      </w:pPr>
      <w:r w:rsidRPr="00E45ED0">
        <w:t>izveido programmatūru datu apmaiņai starp Pretendenta norēķinu sistēmu un pašvaldības vienoto informācijas sistēmu;</w:t>
      </w:r>
    </w:p>
    <w:p w:rsidR="00E45ED0" w:rsidRPr="00E45ED0" w:rsidRDefault="00E45ED0" w:rsidP="00E45ED0">
      <w:pPr>
        <w:numPr>
          <w:ilvl w:val="0"/>
          <w:numId w:val="1"/>
        </w:numPr>
        <w:ind w:left="709" w:hanging="709"/>
        <w:jc w:val="both"/>
      </w:pPr>
      <w:r w:rsidRPr="00E45ED0">
        <w:t xml:space="preserve">augšupielādē rēķinu failus portālā </w:t>
      </w:r>
      <w:proofErr w:type="spellStart"/>
      <w:r w:rsidRPr="00E45ED0">
        <w:t>www.eriga.lv</w:t>
      </w:r>
      <w:proofErr w:type="spellEnd"/>
      <w:r w:rsidRPr="00E45ED0">
        <w:t xml:space="preserve">, atbilstoši portālā </w:t>
      </w:r>
      <w:proofErr w:type="spellStart"/>
      <w:r w:rsidRPr="00E45ED0">
        <w:t>www.eriga.lv</w:t>
      </w:r>
      <w:proofErr w:type="spellEnd"/>
      <w:r w:rsidRPr="00E45ED0">
        <w:t>, sadaļā „Rēķinu iesniegšana” norādītajai informācijai par elektroniskā rēķina formātu;</w:t>
      </w:r>
    </w:p>
    <w:p w:rsidR="00E45ED0" w:rsidRPr="00E45ED0" w:rsidRDefault="00E45ED0" w:rsidP="00E45ED0">
      <w:pPr>
        <w:numPr>
          <w:ilvl w:val="0"/>
          <w:numId w:val="1"/>
        </w:numPr>
        <w:ind w:left="709" w:hanging="709"/>
        <w:jc w:val="both"/>
      </w:pPr>
      <w:r w:rsidRPr="00E45ED0">
        <w:t xml:space="preserve">  izmanto Web formas portālā http://www.eriga.lv, sadaļā „Rēķinu iesniegšana” manuālai rēķinu ievadei.</w:t>
      </w:r>
    </w:p>
    <w:p w:rsidR="00E45ED0" w:rsidRPr="00E45ED0" w:rsidRDefault="00E45ED0" w:rsidP="00E45ED0">
      <w:pPr>
        <w:pStyle w:val="Sarakstarindkopa"/>
        <w:numPr>
          <w:ilvl w:val="1"/>
          <w:numId w:val="3"/>
        </w:numPr>
        <w:ind w:left="709" w:hanging="709"/>
        <w:jc w:val="both"/>
      </w:pPr>
      <w:r w:rsidRPr="00E45ED0">
        <w:t>Līgumā noteiktā kārtībā iesniegts elektronisks rēķins nodrošina Pusēm elektroniskā rēķina izcelsmes autentiskumu un satura integritāti.</w:t>
      </w:r>
    </w:p>
    <w:p w:rsidR="00E45ED0" w:rsidRPr="00E45ED0" w:rsidRDefault="00E45ED0" w:rsidP="00E45ED0">
      <w:pPr>
        <w:pStyle w:val="Sarakstarindkopa"/>
        <w:numPr>
          <w:ilvl w:val="1"/>
          <w:numId w:val="3"/>
        </w:numPr>
        <w:ind w:left="709" w:hanging="709"/>
        <w:jc w:val="both"/>
      </w:pPr>
      <w:r w:rsidRPr="00E45ED0">
        <w:t xml:space="preserve">Puses vienojas, ka elektroniskā rēķina apmaksa tiks veikta </w:t>
      </w:r>
      <w:r>
        <w:t>14</w:t>
      </w:r>
      <w:r w:rsidRPr="00E45ED0">
        <w:t xml:space="preserve"> (</w:t>
      </w:r>
      <w:r>
        <w:t>četrpadsmit</w:t>
      </w:r>
      <w:r w:rsidRPr="00E45ED0">
        <w:t xml:space="preserve">) dienu laikā un termiņu skaita no dienas, kad </w:t>
      </w:r>
      <w:r>
        <w:t>Pakalpojuma sniedzējs</w:t>
      </w:r>
      <w:r w:rsidRPr="00E45ED0">
        <w:t xml:space="preserve">, atbilstoši pašvaldības portālā </w:t>
      </w:r>
      <w:proofErr w:type="spellStart"/>
      <w:r w:rsidRPr="00E45ED0">
        <w:t>www.eriga.lv</w:t>
      </w:r>
      <w:proofErr w:type="spellEnd"/>
      <w:r w:rsidRPr="00E45ED0">
        <w:t xml:space="preserve"> sadaļā „Rēķinu iesniegšana” norādītajai informācijai par elektroniskā rēķina formātu, ir iesniedzis Pasūtītajam elektronisku rēķinu, ar nosacījumu, ka </w:t>
      </w:r>
      <w:r>
        <w:t>Pakalpojuma sniedzējs</w:t>
      </w:r>
      <w:r w:rsidRPr="00E45ED0">
        <w:t xml:space="preserve"> ir </w:t>
      </w:r>
      <w:r w:rsidR="00361C9C">
        <w:t>iesniedzis pareizi, atbilstoši l</w:t>
      </w:r>
      <w:r w:rsidRPr="00E45ED0">
        <w:t>īguma nosacījumiem, aizpildītu elektronisko rēķinu un Pasūtītājs to ir pieņēmis apmaksai.</w:t>
      </w:r>
    </w:p>
    <w:p w:rsidR="00E45ED0" w:rsidRPr="00E45ED0" w:rsidRDefault="00E45ED0" w:rsidP="00E45ED0">
      <w:pPr>
        <w:pStyle w:val="Sarakstarindkopa"/>
        <w:numPr>
          <w:ilvl w:val="1"/>
          <w:numId w:val="3"/>
        </w:numPr>
        <w:ind w:left="709" w:hanging="709"/>
        <w:jc w:val="both"/>
      </w:pPr>
      <w:r>
        <w:lastRenderedPageBreak/>
        <w:t>Pakalpojuma s</w:t>
      </w:r>
      <w:r w:rsidR="006B70D9">
        <w:t>niedzējam</w:t>
      </w:r>
      <w:r w:rsidRPr="00E45ED0">
        <w:t xml:space="preserve"> ir pienākums pašvaldības portālā </w:t>
      </w:r>
      <w:proofErr w:type="spellStart"/>
      <w:r w:rsidRPr="00E45ED0">
        <w:t>www.eriga.lv</w:t>
      </w:r>
      <w:proofErr w:type="spellEnd"/>
      <w:r w:rsidRPr="00E45ED0">
        <w:t xml:space="preserve"> sekot līdzi iesniegtā elektroniskā rēķina apstrādes statusam.</w:t>
      </w:r>
    </w:p>
    <w:p w:rsidR="00E45ED0" w:rsidRPr="00E45ED0" w:rsidRDefault="00E45ED0" w:rsidP="00E45ED0">
      <w:pPr>
        <w:pStyle w:val="Sarakstarindkopa"/>
        <w:numPr>
          <w:ilvl w:val="1"/>
          <w:numId w:val="3"/>
        </w:numPr>
        <w:ind w:left="709" w:hanging="709"/>
        <w:jc w:val="both"/>
      </w:pPr>
      <w:r w:rsidRPr="00E45ED0">
        <w:t xml:space="preserve">ja </w:t>
      </w:r>
      <w:r>
        <w:t>Pakalpojuma sniedzējs</w:t>
      </w:r>
      <w:r w:rsidRPr="00E45ED0">
        <w:t xml:space="preserve"> ir iesniedz</w:t>
      </w:r>
      <w:r w:rsidR="00361C9C">
        <w:t>is nepareizi aizpildītu un/vai l</w:t>
      </w:r>
      <w:r w:rsidRPr="00E45ED0">
        <w:t xml:space="preserve">īguma nosacījumiem neatbilstošu elektronisko rēķinu, Pasūtītājs šādu rēķinu apmaksai nepieņem un neakceptē. </w:t>
      </w:r>
      <w:r>
        <w:t xml:space="preserve">Pakalpojuma sniedzējam </w:t>
      </w:r>
      <w:r w:rsidRPr="00E45ED0">
        <w:t>ir pienākums</w:t>
      </w:r>
      <w:r w:rsidR="00361C9C">
        <w:t xml:space="preserve"> iesniegt atkārtoti pareizi un l</w:t>
      </w:r>
      <w:r w:rsidRPr="00E45ED0">
        <w:t xml:space="preserve">īguma nosacījumiem atbilstoši aizpildītu elektronisko rēķinu. Šādā situācijā elektroniskā rēķina apmaksas termiņu skaita no dienas, kad </w:t>
      </w:r>
      <w:r>
        <w:t>Pakalpojuma sniedzējs</w:t>
      </w:r>
      <w:r w:rsidRPr="00E45ED0">
        <w:t xml:space="preserve"> ir iesniedzis atkārtoto elektronisko rēķinu.</w:t>
      </w:r>
    </w:p>
    <w:p w:rsidR="00781151" w:rsidRPr="00E45ED0" w:rsidRDefault="00781151" w:rsidP="007E1021">
      <w:pPr>
        <w:pStyle w:val="Sarakstarindkopa"/>
        <w:numPr>
          <w:ilvl w:val="1"/>
          <w:numId w:val="3"/>
        </w:numPr>
        <w:ind w:left="720"/>
        <w:jc w:val="both"/>
      </w:pPr>
      <w:r w:rsidRPr="00E45ED0">
        <w:t xml:space="preserve">Tirgus izpētes dokumenti publiski pieejami RPP mājas lapā </w:t>
      </w:r>
      <w:hyperlink r:id="rId13" w:history="1">
        <w:r w:rsidRPr="00E45ED0">
          <w:rPr>
            <w:rStyle w:val="Hipersaite"/>
          </w:rPr>
          <w:t>http://rpp.riga.lv</w:t>
        </w:r>
      </w:hyperlink>
      <w:r w:rsidRPr="00E45ED0">
        <w:t>.</w:t>
      </w:r>
    </w:p>
    <w:p w:rsidR="00EF0581" w:rsidRPr="00E45ED0" w:rsidRDefault="00781151" w:rsidP="007E1021">
      <w:pPr>
        <w:pStyle w:val="Sarakstarindkopa"/>
        <w:numPr>
          <w:ilvl w:val="1"/>
          <w:numId w:val="3"/>
        </w:numPr>
        <w:ind w:left="709" w:hanging="709"/>
        <w:jc w:val="both"/>
      </w:pPr>
      <w:r w:rsidRPr="00E45ED0">
        <w:t>Jautājumi  par  tirgus izpētes noteiktajām  prasībām  un  nosacījumiem  iesniedzami  Pasūtītājam, nosūtot  interesējošo jautājumu uz  Pasūtītāja  kontaktpersonas  e-pastu  (</w:t>
      </w:r>
      <w:r w:rsidR="006B70D9">
        <w:t>Tirgus izpētes dokumenta</w:t>
      </w:r>
      <w:r w:rsidRPr="00E45ED0">
        <w:t xml:space="preserve"> 1.1. apakšpunkts).</w:t>
      </w:r>
    </w:p>
    <w:p w:rsidR="00FB6AC2" w:rsidRPr="009E2B8E" w:rsidRDefault="00FB6AC2" w:rsidP="007E1021">
      <w:pPr>
        <w:ind w:firstLine="284"/>
        <w:jc w:val="both"/>
      </w:pPr>
    </w:p>
    <w:p w:rsidR="0000312B" w:rsidRPr="009E2B8E" w:rsidRDefault="00FB6AC2" w:rsidP="007E1021">
      <w:pPr>
        <w:pStyle w:val="Sarakstarindkopa"/>
        <w:numPr>
          <w:ilvl w:val="0"/>
          <w:numId w:val="3"/>
        </w:numPr>
        <w:jc w:val="center"/>
        <w:rPr>
          <w:b/>
        </w:rPr>
      </w:pPr>
      <w:r w:rsidRPr="009E2B8E">
        <w:rPr>
          <w:b/>
        </w:rPr>
        <w:t>Iesniedzamie dokumenti</w:t>
      </w:r>
    </w:p>
    <w:p w:rsidR="00B226EB" w:rsidRPr="009E2B8E" w:rsidRDefault="00FB6AC2" w:rsidP="007E1021">
      <w:pPr>
        <w:pStyle w:val="naisf"/>
        <w:numPr>
          <w:ilvl w:val="1"/>
          <w:numId w:val="5"/>
        </w:numPr>
        <w:spacing w:before="0" w:after="0"/>
        <w:ind w:left="709" w:hanging="709"/>
        <w:rPr>
          <w:lang w:val="lv-LV"/>
        </w:rPr>
      </w:pPr>
      <w:r w:rsidRPr="009E2B8E">
        <w:rPr>
          <w:lang w:val="lv-LV"/>
        </w:rPr>
        <w:t>Tehniskā specifikācija – finanšu piedāvājums (</w:t>
      </w:r>
      <w:r w:rsidR="009E2B8E" w:rsidRPr="009E2B8E">
        <w:rPr>
          <w:lang w:val="lv-LV"/>
        </w:rPr>
        <w:t>s</w:t>
      </w:r>
      <w:r w:rsidR="00B226EB" w:rsidRPr="009E2B8E">
        <w:rPr>
          <w:lang w:val="lv-LV"/>
        </w:rPr>
        <w:t>katīt 1.pielikumu</w:t>
      </w:r>
      <w:r w:rsidRPr="009E2B8E">
        <w:rPr>
          <w:lang w:val="lv-LV"/>
        </w:rPr>
        <w:t>).</w:t>
      </w:r>
    </w:p>
    <w:p w:rsidR="00B226EB" w:rsidRPr="009E2B8E" w:rsidRDefault="009D2DA9" w:rsidP="007E1021">
      <w:pPr>
        <w:pStyle w:val="naisf"/>
        <w:numPr>
          <w:ilvl w:val="1"/>
          <w:numId w:val="5"/>
        </w:numPr>
        <w:spacing w:before="0" w:after="0"/>
        <w:ind w:left="709" w:hanging="709"/>
        <w:rPr>
          <w:lang w:val="lv-LV"/>
        </w:rPr>
      </w:pPr>
      <w:r w:rsidRPr="009E2B8E">
        <w:rPr>
          <w:lang w:val="lv-LV"/>
        </w:rPr>
        <w:t>Pakalpojuma sniedzēja pieteikums dalībai tirgus izpētē</w:t>
      </w:r>
      <w:r w:rsidR="009473E0" w:rsidRPr="009E2B8E">
        <w:rPr>
          <w:lang w:val="lv-LV"/>
        </w:rPr>
        <w:t xml:space="preserve"> </w:t>
      </w:r>
      <w:r w:rsidR="00B226EB" w:rsidRPr="009E2B8E">
        <w:rPr>
          <w:lang w:val="lv-LV"/>
        </w:rPr>
        <w:t>(</w:t>
      </w:r>
      <w:r w:rsidR="00D82C9F" w:rsidRPr="009E2B8E">
        <w:rPr>
          <w:lang w:val="lv-LV"/>
        </w:rPr>
        <w:t xml:space="preserve">skatīt </w:t>
      </w:r>
      <w:r w:rsidR="00AB68C0" w:rsidRPr="009E2B8E">
        <w:rPr>
          <w:lang w:val="lv-LV"/>
        </w:rPr>
        <w:t>2</w:t>
      </w:r>
      <w:r w:rsidR="00D82C9F" w:rsidRPr="009E2B8E">
        <w:rPr>
          <w:lang w:val="lv-LV"/>
        </w:rPr>
        <w:t>.pielikumu</w:t>
      </w:r>
      <w:r w:rsidR="009473E0" w:rsidRPr="009E2B8E">
        <w:rPr>
          <w:lang w:val="lv-LV"/>
        </w:rPr>
        <w:t>).</w:t>
      </w:r>
    </w:p>
    <w:p w:rsidR="0000312B" w:rsidRPr="009E2B8E" w:rsidRDefault="0000312B" w:rsidP="007E1021">
      <w:pPr>
        <w:ind w:firstLine="284"/>
        <w:jc w:val="both"/>
      </w:pPr>
    </w:p>
    <w:p w:rsidR="0000312B" w:rsidRPr="009E2B8E" w:rsidRDefault="00AB68C0" w:rsidP="007E1021">
      <w:pPr>
        <w:pStyle w:val="Sarakstarindkopa"/>
        <w:numPr>
          <w:ilvl w:val="0"/>
          <w:numId w:val="5"/>
        </w:numPr>
        <w:jc w:val="center"/>
        <w:rPr>
          <w:b/>
        </w:rPr>
      </w:pPr>
      <w:r w:rsidRPr="009E2B8E">
        <w:rPr>
          <w:b/>
        </w:rPr>
        <w:t>Piedāvājuma iesniegšanas kārtība</w:t>
      </w:r>
    </w:p>
    <w:p w:rsidR="0000312B" w:rsidRDefault="00F13023" w:rsidP="007E1021">
      <w:pPr>
        <w:ind w:firstLine="709"/>
        <w:jc w:val="both"/>
      </w:pPr>
      <w:r w:rsidRPr="009E2B8E">
        <w:t>Piedāvājumus var iesnieg</w:t>
      </w:r>
      <w:r w:rsidR="00DE627A" w:rsidRPr="009E2B8E">
        <w:t>t</w:t>
      </w:r>
      <w:r w:rsidR="00781151" w:rsidRPr="009E2B8E">
        <w:t xml:space="preserve">, nosūtot </w:t>
      </w:r>
      <w:r w:rsidR="009B21ED" w:rsidRPr="009E2B8E">
        <w:t xml:space="preserve">parakstītus un ieskanētus dokumentus </w:t>
      </w:r>
      <w:r w:rsidR="00781151" w:rsidRPr="009E2B8E">
        <w:t>uz e-pastu</w:t>
      </w:r>
      <w:r w:rsidRPr="009E2B8E">
        <w:t xml:space="preserve"> </w:t>
      </w:r>
      <w:hyperlink r:id="rId14" w:history="1">
        <w:r w:rsidRPr="009E2B8E">
          <w:rPr>
            <w:rStyle w:val="Hipersaite"/>
          </w:rPr>
          <w:t>roberts.straume@riga.lv</w:t>
        </w:r>
      </w:hyperlink>
      <w:r w:rsidRPr="009E2B8E">
        <w:t xml:space="preserve"> vai iesniedzot Rīgas pašvaldības policijā, Rīgā, Lomonosova ielā 12a, 39. kabinetā katru darba dienu </w:t>
      </w:r>
      <w:r w:rsidR="009D2DA9" w:rsidRPr="009E2B8E">
        <w:t>plkst. 8.30 - 17:00</w:t>
      </w:r>
      <w:r w:rsidR="006B70D9">
        <w:t xml:space="preserve"> (Pus</w:t>
      </w:r>
      <w:r w:rsidR="00361C9C">
        <w:t>dienu pārtraukums plkst.</w:t>
      </w:r>
      <w:r w:rsidR="006B70D9">
        <w:t>12:</w:t>
      </w:r>
      <w:r w:rsidR="00361C9C">
        <w:t>00</w:t>
      </w:r>
      <w:r w:rsidR="006B70D9">
        <w:t xml:space="preserve"> - </w:t>
      </w:r>
      <w:r w:rsidR="00361C9C">
        <w:t>12</w:t>
      </w:r>
      <w:r w:rsidR="006B70D9">
        <w:t>:</w:t>
      </w:r>
      <w:r w:rsidR="00361C9C">
        <w:t>30</w:t>
      </w:r>
      <w:r w:rsidR="006B70D9">
        <w:t>)</w:t>
      </w:r>
      <w:r w:rsidR="009D2DA9" w:rsidRPr="009E2B8E">
        <w:t xml:space="preserve"> līdz 2018</w:t>
      </w:r>
      <w:r w:rsidRPr="009E2B8E">
        <w:t xml:space="preserve">.gada </w:t>
      </w:r>
      <w:r w:rsidR="009D2DA9" w:rsidRPr="009E2B8E">
        <w:t>25</w:t>
      </w:r>
      <w:r w:rsidRPr="009E2B8E">
        <w:t>.</w:t>
      </w:r>
      <w:r w:rsidR="009D2DA9" w:rsidRPr="009E2B8E">
        <w:t>janvāra</w:t>
      </w:r>
      <w:r w:rsidRPr="009E2B8E">
        <w:t xml:space="preserve"> plkst.10.00.</w:t>
      </w:r>
    </w:p>
    <w:p w:rsidR="009E2B8E" w:rsidRPr="009E2B8E" w:rsidRDefault="009E2B8E" w:rsidP="007E1021">
      <w:pPr>
        <w:ind w:firstLine="709"/>
        <w:jc w:val="both"/>
      </w:pPr>
    </w:p>
    <w:p w:rsidR="00992D36" w:rsidRPr="009E2B8E" w:rsidRDefault="00992D36" w:rsidP="007E1021">
      <w:pPr>
        <w:jc w:val="both"/>
        <w:rPr>
          <w:b/>
        </w:rPr>
      </w:pPr>
      <w:r w:rsidRPr="009E2B8E">
        <w:rPr>
          <w:b/>
        </w:rPr>
        <w:t>Pielikumi:</w:t>
      </w:r>
    </w:p>
    <w:p w:rsidR="00992D36" w:rsidRPr="009E2B8E" w:rsidRDefault="00F13023" w:rsidP="000F5864">
      <w:pPr>
        <w:numPr>
          <w:ilvl w:val="0"/>
          <w:numId w:val="2"/>
        </w:numPr>
        <w:ind w:left="709" w:hanging="709"/>
        <w:jc w:val="both"/>
      </w:pPr>
      <w:r w:rsidRPr="009E2B8E">
        <w:t>Tehniskā specifikācija –</w:t>
      </w:r>
      <w:r w:rsidR="00781151" w:rsidRPr="009E2B8E">
        <w:t xml:space="preserve"> f</w:t>
      </w:r>
      <w:r w:rsidRPr="009E2B8E">
        <w:t>inanšu piedāvājums</w:t>
      </w:r>
      <w:r w:rsidR="00992D36" w:rsidRPr="009E2B8E">
        <w:t xml:space="preserve"> </w:t>
      </w:r>
      <w:r w:rsidRPr="009E2B8E">
        <w:t xml:space="preserve">uz divām lapām </w:t>
      </w:r>
      <w:r w:rsidR="00992D36" w:rsidRPr="009E2B8E">
        <w:t>(1.pielikums);</w:t>
      </w:r>
    </w:p>
    <w:p w:rsidR="007E1021" w:rsidRPr="009E2B8E" w:rsidRDefault="000F5864" w:rsidP="007E1021">
      <w:pPr>
        <w:numPr>
          <w:ilvl w:val="0"/>
          <w:numId w:val="2"/>
        </w:numPr>
        <w:ind w:left="709" w:hanging="709"/>
        <w:jc w:val="both"/>
      </w:pPr>
      <w:r w:rsidRPr="009E2B8E">
        <w:t xml:space="preserve">Pakalpojuma sniedzēja pieteikums dalībai tirgus izpētē uz vienas lapas </w:t>
      </w:r>
      <w:r w:rsidR="00F13023" w:rsidRPr="009E2B8E">
        <w:t>(2.pielikums).</w:t>
      </w:r>
    </w:p>
    <w:p w:rsidR="009E2B8E" w:rsidRDefault="009E2B8E" w:rsidP="007E1021">
      <w:pPr>
        <w:widowControl w:val="0"/>
        <w:autoSpaceDE w:val="0"/>
        <w:autoSpaceDN w:val="0"/>
        <w:adjustRightInd w:val="0"/>
        <w:jc w:val="right"/>
        <w:rPr>
          <w:bCs/>
          <w:iCs/>
          <w:sz w:val="22"/>
          <w:szCs w:val="22"/>
        </w:rPr>
      </w:pPr>
    </w:p>
    <w:p w:rsidR="009E2B8E" w:rsidRDefault="009E2B8E" w:rsidP="007E1021">
      <w:pPr>
        <w:widowControl w:val="0"/>
        <w:autoSpaceDE w:val="0"/>
        <w:autoSpaceDN w:val="0"/>
        <w:adjustRightInd w:val="0"/>
        <w:jc w:val="right"/>
        <w:rPr>
          <w:bCs/>
          <w:iCs/>
          <w:sz w:val="22"/>
          <w:szCs w:val="22"/>
        </w:rPr>
      </w:pPr>
    </w:p>
    <w:p w:rsidR="009E2B8E" w:rsidRDefault="009E2B8E" w:rsidP="007E1021">
      <w:pPr>
        <w:widowControl w:val="0"/>
        <w:autoSpaceDE w:val="0"/>
        <w:autoSpaceDN w:val="0"/>
        <w:adjustRightInd w:val="0"/>
        <w:jc w:val="right"/>
        <w:rPr>
          <w:bCs/>
          <w:iCs/>
          <w:sz w:val="22"/>
          <w:szCs w:val="22"/>
        </w:rPr>
      </w:pPr>
    </w:p>
    <w:p w:rsidR="009E2B8E" w:rsidRDefault="009E2B8E" w:rsidP="007E1021">
      <w:pPr>
        <w:widowControl w:val="0"/>
        <w:autoSpaceDE w:val="0"/>
        <w:autoSpaceDN w:val="0"/>
        <w:adjustRightInd w:val="0"/>
        <w:jc w:val="right"/>
        <w:rPr>
          <w:bCs/>
          <w:iCs/>
          <w:sz w:val="22"/>
          <w:szCs w:val="22"/>
        </w:rPr>
      </w:pPr>
    </w:p>
    <w:p w:rsidR="009E2B8E" w:rsidRDefault="009E2B8E" w:rsidP="007E1021">
      <w:pPr>
        <w:widowControl w:val="0"/>
        <w:autoSpaceDE w:val="0"/>
        <w:autoSpaceDN w:val="0"/>
        <w:adjustRightInd w:val="0"/>
        <w:jc w:val="right"/>
        <w:rPr>
          <w:bCs/>
          <w:iCs/>
          <w:sz w:val="22"/>
          <w:szCs w:val="22"/>
        </w:rPr>
      </w:pPr>
    </w:p>
    <w:p w:rsidR="000C2002" w:rsidRDefault="000C2002" w:rsidP="007E1021">
      <w:pPr>
        <w:widowControl w:val="0"/>
        <w:autoSpaceDE w:val="0"/>
        <w:autoSpaceDN w:val="0"/>
        <w:adjustRightInd w:val="0"/>
        <w:jc w:val="right"/>
        <w:rPr>
          <w:bCs/>
          <w:iCs/>
          <w:sz w:val="22"/>
          <w:szCs w:val="22"/>
        </w:rPr>
      </w:pPr>
    </w:p>
    <w:p w:rsidR="000C2002" w:rsidRDefault="000C2002" w:rsidP="007E1021">
      <w:pPr>
        <w:widowControl w:val="0"/>
        <w:autoSpaceDE w:val="0"/>
        <w:autoSpaceDN w:val="0"/>
        <w:adjustRightInd w:val="0"/>
        <w:jc w:val="right"/>
        <w:rPr>
          <w:bCs/>
          <w:iCs/>
          <w:sz w:val="22"/>
          <w:szCs w:val="22"/>
        </w:rPr>
      </w:pPr>
    </w:p>
    <w:p w:rsidR="000C2002" w:rsidRDefault="000C2002" w:rsidP="007E1021">
      <w:pPr>
        <w:widowControl w:val="0"/>
        <w:autoSpaceDE w:val="0"/>
        <w:autoSpaceDN w:val="0"/>
        <w:adjustRightInd w:val="0"/>
        <w:jc w:val="right"/>
        <w:rPr>
          <w:bCs/>
          <w:iCs/>
          <w:sz w:val="22"/>
          <w:szCs w:val="22"/>
        </w:rPr>
      </w:pPr>
    </w:p>
    <w:p w:rsidR="000C2002" w:rsidRDefault="000C2002" w:rsidP="007E1021">
      <w:pPr>
        <w:widowControl w:val="0"/>
        <w:autoSpaceDE w:val="0"/>
        <w:autoSpaceDN w:val="0"/>
        <w:adjustRightInd w:val="0"/>
        <w:jc w:val="right"/>
        <w:rPr>
          <w:bCs/>
          <w:iCs/>
          <w:sz w:val="22"/>
          <w:szCs w:val="22"/>
        </w:rPr>
      </w:pPr>
    </w:p>
    <w:p w:rsidR="000C2002" w:rsidRDefault="000C2002" w:rsidP="007E1021">
      <w:pPr>
        <w:widowControl w:val="0"/>
        <w:autoSpaceDE w:val="0"/>
        <w:autoSpaceDN w:val="0"/>
        <w:adjustRightInd w:val="0"/>
        <w:jc w:val="right"/>
        <w:rPr>
          <w:bCs/>
          <w:iCs/>
          <w:sz w:val="22"/>
          <w:szCs w:val="22"/>
        </w:rPr>
      </w:pPr>
    </w:p>
    <w:p w:rsidR="000C2002" w:rsidRDefault="000C2002" w:rsidP="007E1021">
      <w:pPr>
        <w:widowControl w:val="0"/>
        <w:autoSpaceDE w:val="0"/>
        <w:autoSpaceDN w:val="0"/>
        <w:adjustRightInd w:val="0"/>
        <w:jc w:val="right"/>
        <w:rPr>
          <w:bCs/>
          <w:iCs/>
          <w:sz w:val="22"/>
          <w:szCs w:val="22"/>
        </w:rPr>
      </w:pPr>
    </w:p>
    <w:p w:rsidR="000C2002" w:rsidRDefault="000C2002" w:rsidP="007E1021">
      <w:pPr>
        <w:widowControl w:val="0"/>
        <w:autoSpaceDE w:val="0"/>
        <w:autoSpaceDN w:val="0"/>
        <w:adjustRightInd w:val="0"/>
        <w:jc w:val="right"/>
        <w:rPr>
          <w:bCs/>
          <w:iCs/>
          <w:sz w:val="22"/>
          <w:szCs w:val="22"/>
        </w:rPr>
      </w:pPr>
    </w:p>
    <w:p w:rsidR="000C2002" w:rsidRDefault="000C2002" w:rsidP="007E1021">
      <w:pPr>
        <w:widowControl w:val="0"/>
        <w:autoSpaceDE w:val="0"/>
        <w:autoSpaceDN w:val="0"/>
        <w:adjustRightInd w:val="0"/>
        <w:jc w:val="right"/>
        <w:rPr>
          <w:bCs/>
          <w:iCs/>
          <w:sz w:val="22"/>
          <w:szCs w:val="22"/>
        </w:rPr>
      </w:pPr>
    </w:p>
    <w:p w:rsidR="000C2002" w:rsidRDefault="000C2002" w:rsidP="007E1021">
      <w:pPr>
        <w:widowControl w:val="0"/>
        <w:autoSpaceDE w:val="0"/>
        <w:autoSpaceDN w:val="0"/>
        <w:adjustRightInd w:val="0"/>
        <w:jc w:val="right"/>
        <w:rPr>
          <w:bCs/>
          <w:iCs/>
          <w:sz w:val="22"/>
          <w:szCs w:val="22"/>
        </w:rPr>
      </w:pPr>
    </w:p>
    <w:p w:rsidR="000C2002" w:rsidRDefault="000C2002" w:rsidP="007E1021">
      <w:pPr>
        <w:widowControl w:val="0"/>
        <w:autoSpaceDE w:val="0"/>
        <w:autoSpaceDN w:val="0"/>
        <w:adjustRightInd w:val="0"/>
        <w:jc w:val="right"/>
        <w:rPr>
          <w:bCs/>
          <w:iCs/>
          <w:sz w:val="22"/>
          <w:szCs w:val="22"/>
        </w:rPr>
      </w:pPr>
    </w:p>
    <w:p w:rsidR="000C2002" w:rsidRDefault="000C2002" w:rsidP="007E1021">
      <w:pPr>
        <w:widowControl w:val="0"/>
        <w:autoSpaceDE w:val="0"/>
        <w:autoSpaceDN w:val="0"/>
        <w:adjustRightInd w:val="0"/>
        <w:jc w:val="right"/>
        <w:rPr>
          <w:bCs/>
          <w:iCs/>
          <w:sz w:val="22"/>
          <w:szCs w:val="22"/>
        </w:rPr>
      </w:pPr>
    </w:p>
    <w:p w:rsidR="000C2002" w:rsidRDefault="000C2002" w:rsidP="007E1021">
      <w:pPr>
        <w:widowControl w:val="0"/>
        <w:autoSpaceDE w:val="0"/>
        <w:autoSpaceDN w:val="0"/>
        <w:adjustRightInd w:val="0"/>
        <w:jc w:val="right"/>
        <w:rPr>
          <w:bCs/>
          <w:iCs/>
          <w:sz w:val="22"/>
          <w:szCs w:val="22"/>
        </w:rPr>
      </w:pPr>
    </w:p>
    <w:p w:rsidR="000C2002" w:rsidRDefault="000C2002" w:rsidP="007E1021">
      <w:pPr>
        <w:widowControl w:val="0"/>
        <w:autoSpaceDE w:val="0"/>
        <w:autoSpaceDN w:val="0"/>
        <w:adjustRightInd w:val="0"/>
        <w:jc w:val="right"/>
        <w:rPr>
          <w:bCs/>
          <w:iCs/>
          <w:sz w:val="22"/>
          <w:szCs w:val="22"/>
        </w:rPr>
      </w:pPr>
    </w:p>
    <w:p w:rsidR="000C2002" w:rsidRDefault="000C2002" w:rsidP="007E1021">
      <w:pPr>
        <w:widowControl w:val="0"/>
        <w:autoSpaceDE w:val="0"/>
        <w:autoSpaceDN w:val="0"/>
        <w:adjustRightInd w:val="0"/>
        <w:jc w:val="right"/>
        <w:rPr>
          <w:bCs/>
          <w:iCs/>
          <w:sz w:val="22"/>
          <w:szCs w:val="22"/>
        </w:rPr>
      </w:pPr>
    </w:p>
    <w:p w:rsidR="000C2002" w:rsidRDefault="000C2002" w:rsidP="007E1021">
      <w:pPr>
        <w:widowControl w:val="0"/>
        <w:autoSpaceDE w:val="0"/>
        <w:autoSpaceDN w:val="0"/>
        <w:adjustRightInd w:val="0"/>
        <w:jc w:val="right"/>
        <w:rPr>
          <w:bCs/>
          <w:iCs/>
          <w:sz w:val="22"/>
          <w:szCs w:val="22"/>
        </w:rPr>
      </w:pPr>
    </w:p>
    <w:p w:rsidR="000C2002" w:rsidRDefault="000C2002" w:rsidP="007E1021">
      <w:pPr>
        <w:widowControl w:val="0"/>
        <w:autoSpaceDE w:val="0"/>
        <w:autoSpaceDN w:val="0"/>
        <w:adjustRightInd w:val="0"/>
        <w:jc w:val="right"/>
        <w:rPr>
          <w:bCs/>
          <w:iCs/>
          <w:sz w:val="22"/>
          <w:szCs w:val="22"/>
        </w:rPr>
      </w:pPr>
    </w:p>
    <w:p w:rsidR="000C2002" w:rsidRDefault="000C2002" w:rsidP="007E1021">
      <w:pPr>
        <w:widowControl w:val="0"/>
        <w:autoSpaceDE w:val="0"/>
        <w:autoSpaceDN w:val="0"/>
        <w:adjustRightInd w:val="0"/>
        <w:jc w:val="right"/>
        <w:rPr>
          <w:bCs/>
          <w:iCs/>
          <w:sz w:val="22"/>
          <w:szCs w:val="22"/>
        </w:rPr>
      </w:pPr>
    </w:p>
    <w:p w:rsidR="000C2002" w:rsidRDefault="000C2002" w:rsidP="007E1021">
      <w:pPr>
        <w:widowControl w:val="0"/>
        <w:autoSpaceDE w:val="0"/>
        <w:autoSpaceDN w:val="0"/>
        <w:adjustRightInd w:val="0"/>
        <w:jc w:val="right"/>
        <w:rPr>
          <w:bCs/>
          <w:iCs/>
          <w:sz w:val="22"/>
          <w:szCs w:val="22"/>
        </w:rPr>
      </w:pPr>
    </w:p>
    <w:p w:rsidR="000C2002" w:rsidRDefault="000C2002" w:rsidP="007E1021">
      <w:pPr>
        <w:widowControl w:val="0"/>
        <w:autoSpaceDE w:val="0"/>
        <w:autoSpaceDN w:val="0"/>
        <w:adjustRightInd w:val="0"/>
        <w:jc w:val="right"/>
        <w:rPr>
          <w:bCs/>
          <w:iCs/>
          <w:sz w:val="22"/>
          <w:szCs w:val="22"/>
        </w:rPr>
      </w:pPr>
    </w:p>
    <w:p w:rsidR="000C2002" w:rsidRDefault="000C2002" w:rsidP="007E1021">
      <w:pPr>
        <w:widowControl w:val="0"/>
        <w:autoSpaceDE w:val="0"/>
        <w:autoSpaceDN w:val="0"/>
        <w:adjustRightInd w:val="0"/>
        <w:jc w:val="right"/>
        <w:rPr>
          <w:bCs/>
          <w:iCs/>
          <w:sz w:val="22"/>
          <w:szCs w:val="22"/>
        </w:rPr>
      </w:pPr>
    </w:p>
    <w:p w:rsidR="000C2002" w:rsidRDefault="000C2002" w:rsidP="007E1021">
      <w:pPr>
        <w:widowControl w:val="0"/>
        <w:autoSpaceDE w:val="0"/>
        <w:autoSpaceDN w:val="0"/>
        <w:adjustRightInd w:val="0"/>
        <w:jc w:val="right"/>
        <w:rPr>
          <w:bCs/>
          <w:iCs/>
          <w:sz w:val="22"/>
          <w:szCs w:val="22"/>
        </w:rPr>
      </w:pPr>
    </w:p>
    <w:p w:rsidR="000C2002" w:rsidRDefault="000C2002" w:rsidP="007E1021">
      <w:pPr>
        <w:widowControl w:val="0"/>
        <w:autoSpaceDE w:val="0"/>
        <w:autoSpaceDN w:val="0"/>
        <w:adjustRightInd w:val="0"/>
        <w:jc w:val="right"/>
        <w:rPr>
          <w:bCs/>
          <w:iCs/>
          <w:sz w:val="22"/>
          <w:szCs w:val="22"/>
        </w:rPr>
      </w:pPr>
    </w:p>
    <w:p w:rsidR="000C2002" w:rsidRDefault="000C2002" w:rsidP="007E1021">
      <w:pPr>
        <w:widowControl w:val="0"/>
        <w:autoSpaceDE w:val="0"/>
        <w:autoSpaceDN w:val="0"/>
        <w:adjustRightInd w:val="0"/>
        <w:jc w:val="right"/>
        <w:rPr>
          <w:bCs/>
          <w:iCs/>
          <w:sz w:val="22"/>
          <w:szCs w:val="22"/>
        </w:rPr>
      </w:pPr>
    </w:p>
    <w:p w:rsidR="000C2002" w:rsidRDefault="000C2002" w:rsidP="007E1021">
      <w:pPr>
        <w:widowControl w:val="0"/>
        <w:autoSpaceDE w:val="0"/>
        <w:autoSpaceDN w:val="0"/>
        <w:adjustRightInd w:val="0"/>
        <w:jc w:val="right"/>
        <w:rPr>
          <w:bCs/>
          <w:iCs/>
          <w:sz w:val="22"/>
          <w:szCs w:val="22"/>
        </w:rPr>
      </w:pPr>
    </w:p>
    <w:p w:rsidR="000C2002" w:rsidRDefault="000C2002" w:rsidP="007E1021">
      <w:pPr>
        <w:widowControl w:val="0"/>
        <w:autoSpaceDE w:val="0"/>
        <w:autoSpaceDN w:val="0"/>
        <w:adjustRightInd w:val="0"/>
        <w:jc w:val="right"/>
        <w:rPr>
          <w:bCs/>
          <w:iCs/>
          <w:sz w:val="22"/>
          <w:szCs w:val="22"/>
        </w:rPr>
      </w:pPr>
    </w:p>
    <w:p w:rsidR="000C2002" w:rsidRDefault="000C2002" w:rsidP="007E1021">
      <w:pPr>
        <w:widowControl w:val="0"/>
        <w:autoSpaceDE w:val="0"/>
        <w:autoSpaceDN w:val="0"/>
        <w:adjustRightInd w:val="0"/>
        <w:jc w:val="right"/>
        <w:rPr>
          <w:bCs/>
          <w:iCs/>
          <w:sz w:val="22"/>
          <w:szCs w:val="22"/>
        </w:rPr>
      </w:pPr>
    </w:p>
    <w:p w:rsidR="000C2002" w:rsidRDefault="000C2002" w:rsidP="007E1021">
      <w:pPr>
        <w:widowControl w:val="0"/>
        <w:autoSpaceDE w:val="0"/>
        <w:autoSpaceDN w:val="0"/>
        <w:adjustRightInd w:val="0"/>
        <w:jc w:val="right"/>
        <w:rPr>
          <w:bCs/>
          <w:iCs/>
          <w:sz w:val="22"/>
          <w:szCs w:val="22"/>
        </w:rPr>
      </w:pPr>
    </w:p>
    <w:p w:rsidR="00825B2E" w:rsidRPr="009E2B8E" w:rsidRDefault="00825B2E" w:rsidP="007E1021">
      <w:pPr>
        <w:widowControl w:val="0"/>
        <w:autoSpaceDE w:val="0"/>
        <w:autoSpaceDN w:val="0"/>
        <w:adjustRightInd w:val="0"/>
        <w:jc w:val="right"/>
        <w:rPr>
          <w:bCs/>
          <w:iCs/>
        </w:rPr>
      </w:pPr>
      <w:r w:rsidRPr="009E2B8E">
        <w:rPr>
          <w:bCs/>
          <w:iCs/>
        </w:rPr>
        <w:lastRenderedPageBreak/>
        <w:t>1.pielikums</w:t>
      </w:r>
    </w:p>
    <w:p w:rsidR="00825B2E" w:rsidRPr="009E2B8E" w:rsidRDefault="00825B2E" w:rsidP="007E1021">
      <w:pPr>
        <w:widowControl w:val="0"/>
        <w:autoSpaceDE w:val="0"/>
        <w:autoSpaceDN w:val="0"/>
        <w:adjustRightInd w:val="0"/>
        <w:jc w:val="right"/>
        <w:rPr>
          <w:bCs/>
          <w:iCs/>
        </w:rPr>
      </w:pPr>
      <w:r w:rsidRPr="009E2B8E">
        <w:rPr>
          <w:bCs/>
          <w:iCs/>
        </w:rPr>
        <w:t xml:space="preserve"> Tirgus izpētes dokumentam                                  </w:t>
      </w:r>
    </w:p>
    <w:p w:rsidR="00825B2E" w:rsidRPr="009E2B8E" w:rsidRDefault="00825B2E" w:rsidP="007E1021">
      <w:pPr>
        <w:widowControl w:val="0"/>
        <w:autoSpaceDE w:val="0"/>
        <w:autoSpaceDN w:val="0"/>
        <w:adjustRightInd w:val="0"/>
        <w:jc w:val="right"/>
        <w:rPr>
          <w:bCs/>
          <w:iCs/>
        </w:rPr>
      </w:pPr>
      <w:r w:rsidRPr="009E2B8E">
        <w:rPr>
          <w:bCs/>
          <w:iCs/>
        </w:rPr>
        <w:t xml:space="preserve"> “Par peldbaseina ar palīgtelpām un sporta spēļu zāles </w:t>
      </w:r>
    </w:p>
    <w:p w:rsidR="00825B2E" w:rsidRPr="009E2B8E" w:rsidRDefault="00825B2E" w:rsidP="007E1021">
      <w:pPr>
        <w:widowControl w:val="0"/>
        <w:autoSpaceDE w:val="0"/>
        <w:autoSpaceDN w:val="0"/>
        <w:adjustRightInd w:val="0"/>
        <w:jc w:val="right"/>
        <w:rPr>
          <w:bCs/>
          <w:iCs/>
        </w:rPr>
      </w:pPr>
      <w:r w:rsidRPr="009E2B8E">
        <w:rPr>
          <w:bCs/>
          <w:iCs/>
        </w:rPr>
        <w:t>un telpām sporta inventāra uzglabāšanai izmantošanu”</w:t>
      </w:r>
    </w:p>
    <w:p w:rsidR="00825B2E" w:rsidRDefault="00825B2E" w:rsidP="007E1021">
      <w:pPr>
        <w:widowControl w:val="0"/>
        <w:autoSpaceDE w:val="0"/>
        <w:autoSpaceDN w:val="0"/>
        <w:adjustRightInd w:val="0"/>
        <w:jc w:val="right"/>
        <w:rPr>
          <w:bCs/>
          <w:iCs/>
          <w:sz w:val="22"/>
          <w:szCs w:val="22"/>
        </w:rPr>
      </w:pPr>
    </w:p>
    <w:p w:rsidR="007E1021" w:rsidRPr="009B21ED" w:rsidRDefault="00825B2E" w:rsidP="007E1021">
      <w:pPr>
        <w:jc w:val="center"/>
        <w:rPr>
          <w:b/>
        </w:rPr>
      </w:pPr>
      <w:r w:rsidRPr="009B21ED">
        <w:rPr>
          <w:b/>
        </w:rPr>
        <w:t>Tehniskā specifikācija – Finanšu piedāvājums</w:t>
      </w:r>
      <w:r w:rsidR="007E1021" w:rsidRPr="009B21ED">
        <w:rPr>
          <w:b/>
        </w:rPr>
        <w:t xml:space="preserve"> tirgus izpētes priekšmeta </w:t>
      </w:r>
    </w:p>
    <w:p w:rsidR="00825B2E" w:rsidRPr="009E2B8E" w:rsidRDefault="009E2B8E" w:rsidP="009E2B8E">
      <w:pPr>
        <w:jc w:val="center"/>
        <w:rPr>
          <w:b/>
        </w:rPr>
      </w:pPr>
      <w:r w:rsidRPr="009E2B8E">
        <w:rPr>
          <w:b/>
        </w:rPr>
        <w:t>1.</w:t>
      </w:r>
      <w:r>
        <w:rPr>
          <w:b/>
        </w:rPr>
        <w:t xml:space="preserve"> </w:t>
      </w:r>
      <w:r w:rsidR="007E1021" w:rsidRPr="009E2B8E">
        <w:rPr>
          <w:b/>
        </w:rPr>
        <w:t>daļai</w:t>
      </w:r>
    </w:p>
    <w:p w:rsidR="009B21ED" w:rsidRPr="009B21ED" w:rsidRDefault="009B21ED" w:rsidP="009B21ED">
      <w:pPr>
        <w:pStyle w:val="Sarakstarindkopa"/>
        <w:jc w:val="center"/>
        <w:rPr>
          <w:b/>
        </w:rPr>
      </w:pPr>
    </w:p>
    <w:p w:rsidR="009B21ED" w:rsidRPr="009B21ED" w:rsidRDefault="009B21ED" w:rsidP="009B21ED">
      <w:pPr>
        <w:pStyle w:val="Sarakstarindkopa"/>
        <w:jc w:val="center"/>
      </w:pPr>
      <w:r w:rsidRPr="009B21ED">
        <w:rPr>
          <w:b/>
        </w:rPr>
        <w:t>Izvirzītās prasības peldbaseinam</w:t>
      </w:r>
    </w:p>
    <w:tbl>
      <w:tblPr>
        <w:tblStyle w:val="Reatabula"/>
        <w:tblW w:w="0" w:type="auto"/>
        <w:tblLook w:val="04A0" w:firstRow="1" w:lastRow="0" w:firstColumn="1" w:lastColumn="0" w:noHBand="0" w:noVBand="1"/>
      </w:tblPr>
      <w:tblGrid>
        <w:gridCol w:w="5495"/>
        <w:gridCol w:w="4252"/>
      </w:tblGrid>
      <w:tr w:rsidR="009B21ED" w:rsidRPr="009B21ED" w:rsidTr="00DE627A">
        <w:trPr>
          <w:trHeight w:val="1015"/>
        </w:trPr>
        <w:tc>
          <w:tcPr>
            <w:tcW w:w="9747" w:type="dxa"/>
            <w:gridSpan w:val="2"/>
          </w:tcPr>
          <w:p w:rsidR="009B21ED" w:rsidRPr="009E2B8E" w:rsidRDefault="009B21ED" w:rsidP="009E2B8E">
            <w:pPr>
              <w:pStyle w:val="Sarakstarindkopa"/>
              <w:numPr>
                <w:ilvl w:val="0"/>
                <w:numId w:val="17"/>
              </w:numPr>
              <w:ind w:left="426" w:hanging="426"/>
              <w:jc w:val="both"/>
              <w:rPr>
                <w:b/>
              </w:rPr>
            </w:pPr>
            <w:r w:rsidRPr="009B21ED">
              <w:t>Peldbaseins</w:t>
            </w:r>
            <w:r w:rsidR="00DE627A">
              <w:t>, kurš atrodas Rīgas teritorijā,</w:t>
            </w:r>
            <w:r w:rsidRPr="009B21ED">
              <w:t xml:space="preserve"> ar vismaz 25 (divdesmit piecu) metru celiņiem, kuru Rīgas pašvaldības policijas darbinieki var apmeklēt neierobežoti. Viens pasūtītāja darbinieks peldbaseinu drīkst apmeklēt ne biežāk kā vienu reizi dienā.</w:t>
            </w:r>
          </w:p>
        </w:tc>
      </w:tr>
      <w:tr w:rsidR="009B21ED" w:rsidRPr="009B21ED" w:rsidTr="00626983">
        <w:trPr>
          <w:trHeight w:val="744"/>
        </w:trPr>
        <w:tc>
          <w:tcPr>
            <w:tcW w:w="9747" w:type="dxa"/>
            <w:gridSpan w:val="2"/>
          </w:tcPr>
          <w:p w:rsidR="009B21ED" w:rsidRPr="009B21ED" w:rsidRDefault="009B21ED" w:rsidP="009E2B8E">
            <w:pPr>
              <w:pStyle w:val="Sarakstarindkopa"/>
              <w:numPr>
                <w:ilvl w:val="0"/>
                <w:numId w:val="17"/>
              </w:numPr>
              <w:ind w:left="426" w:hanging="426"/>
              <w:jc w:val="both"/>
            </w:pPr>
            <w:r w:rsidRPr="009B21ED">
              <w:t> Peldbaseinā jābūt pieejamām visām nepieciešamajām palīgtelpām – ģērbtuvēm, dušām, tualetes telpām, vīriešiem un sievietēm.</w:t>
            </w:r>
          </w:p>
        </w:tc>
      </w:tr>
      <w:tr w:rsidR="009B21ED" w:rsidRPr="009B21ED" w:rsidTr="00626983">
        <w:trPr>
          <w:trHeight w:val="760"/>
        </w:trPr>
        <w:tc>
          <w:tcPr>
            <w:tcW w:w="9747" w:type="dxa"/>
            <w:gridSpan w:val="2"/>
          </w:tcPr>
          <w:p w:rsidR="009B21ED" w:rsidRPr="009B21ED" w:rsidRDefault="009B21ED" w:rsidP="009E2B8E">
            <w:pPr>
              <w:pStyle w:val="Sarakstarindkopa"/>
              <w:numPr>
                <w:ilvl w:val="0"/>
                <w:numId w:val="17"/>
              </w:numPr>
              <w:tabs>
                <w:tab w:val="left" w:pos="284"/>
              </w:tabs>
              <w:ind w:left="426" w:hanging="426"/>
              <w:jc w:val="both"/>
            </w:pPr>
            <w:r w:rsidRPr="009B21ED">
              <w:t xml:space="preserve"> Peldbaseinu iespējams izmantot katru dienu, izņemot laika posmu vasaras mēnešos</w:t>
            </w:r>
            <w:r w:rsidR="00DE627A">
              <w:t xml:space="preserve"> no 2018.gada 1.jūnija līdz 2018</w:t>
            </w:r>
            <w:r w:rsidRPr="009B21ED">
              <w:t>.gada 31.augustam (ieskaitot).</w:t>
            </w:r>
          </w:p>
        </w:tc>
      </w:tr>
      <w:tr w:rsidR="009B21ED" w:rsidRPr="009B21ED" w:rsidTr="00626983">
        <w:trPr>
          <w:trHeight w:val="459"/>
        </w:trPr>
        <w:tc>
          <w:tcPr>
            <w:tcW w:w="9747" w:type="dxa"/>
            <w:gridSpan w:val="2"/>
          </w:tcPr>
          <w:p w:rsidR="009B21ED" w:rsidRPr="009B21ED" w:rsidRDefault="009B21ED" w:rsidP="009E2B8E">
            <w:pPr>
              <w:pStyle w:val="Sarakstarindkopa"/>
              <w:numPr>
                <w:ilvl w:val="0"/>
                <w:numId w:val="5"/>
              </w:numPr>
              <w:tabs>
                <w:tab w:val="left" w:pos="284"/>
              </w:tabs>
              <w:ind w:left="426" w:hanging="426"/>
              <w:jc w:val="both"/>
            </w:pPr>
            <w:r w:rsidRPr="009B21ED">
              <w:t xml:space="preserve"> Vienas peldbaseina apmeklēšanas reizes ilgums nav ierobežots.</w:t>
            </w:r>
          </w:p>
        </w:tc>
      </w:tr>
      <w:tr w:rsidR="009B21ED" w:rsidRPr="009B21ED" w:rsidTr="00626983">
        <w:trPr>
          <w:trHeight w:val="660"/>
        </w:trPr>
        <w:tc>
          <w:tcPr>
            <w:tcW w:w="9747" w:type="dxa"/>
            <w:gridSpan w:val="2"/>
          </w:tcPr>
          <w:p w:rsidR="009E2B8E" w:rsidRDefault="009B21ED" w:rsidP="009E2B8E">
            <w:pPr>
              <w:pStyle w:val="Sarakstarindkopa"/>
              <w:numPr>
                <w:ilvl w:val="0"/>
                <w:numId w:val="5"/>
              </w:numPr>
              <w:ind w:left="426" w:hanging="426"/>
              <w:jc w:val="both"/>
            </w:pPr>
            <w:r w:rsidRPr="009B21ED">
              <w:t>Peldbaseina izmantošanas laiks darba dienās, sestdienās, svētdienās un svētku dienās, saskaņā ar peldbaseina darba laiku.</w:t>
            </w:r>
            <w:r w:rsidR="009E2B8E">
              <w:t xml:space="preserve"> Pakalpojumu sniedzējs norāda peldbaseina darba laiku vai arī norādi uz pakalpojuma sniedzēja mājas lapu, kurā ir pieejama informācija par darba laikiem.</w:t>
            </w:r>
          </w:p>
          <w:p w:rsidR="009E2B8E" w:rsidRDefault="009E2B8E" w:rsidP="009E2B8E">
            <w:pPr>
              <w:pStyle w:val="Sarakstarindkopa"/>
              <w:ind w:left="426"/>
              <w:jc w:val="both"/>
            </w:pPr>
          </w:p>
          <w:p w:rsidR="009E2B8E" w:rsidRDefault="009E2B8E" w:rsidP="009E2B8E">
            <w:pPr>
              <w:jc w:val="both"/>
            </w:pPr>
            <w:r>
              <w:t>Darba laiki:________________________</w:t>
            </w:r>
          </w:p>
          <w:p w:rsidR="009E2B8E" w:rsidRDefault="009E2B8E" w:rsidP="009E2B8E">
            <w:pPr>
              <w:jc w:val="both"/>
            </w:pPr>
            <w:r>
              <w:t>Mājas lapa:________________________</w:t>
            </w:r>
          </w:p>
          <w:p w:rsidR="009E2B8E" w:rsidRPr="009B21ED" w:rsidRDefault="009E2B8E" w:rsidP="009E2B8E">
            <w:pPr>
              <w:jc w:val="both"/>
            </w:pPr>
          </w:p>
        </w:tc>
      </w:tr>
      <w:tr w:rsidR="009B21ED" w:rsidRPr="009B21ED" w:rsidTr="00626983">
        <w:trPr>
          <w:trHeight w:val="738"/>
        </w:trPr>
        <w:tc>
          <w:tcPr>
            <w:tcW w:w="5495" w:type="dxa"/>
          </w:tcPr>
          <w:p w:rsidR="009B21ED" w:rsidRPr="009E2B8E" w:rsidRDefault="009B21ED" w:rsidP="009E2B8E">
            <w:pPr>
              <w:pStyle w:val="Sarakstarindkopa"/>
              <w:numPr>
                <w:ilvl w:val="0"/>
                <w:numId w:val="5"/>
              </w:numPr>
              <w:ind w:left="426" w:hanging="426"/>
              <w:jc w:val="both"/>
              <w:rPr>
                <w:b/>
              </w:rPr>
            </w:pPr>
            <w:r w:rsidRPr="009E2B8E">
              <w:rPr>
                <w:b/>
              </w:rPr>
              <w:t>Peldbaseina izmantošana vienu reizi vienam cilvēkam EUR (bez PVN).</w:t>
            </w:r>
          </w:p>
        </w:tc>
        <w:tc>
          <w:tcPr>
            <w:tcW w:w="4252" w:type="dxa"/>
          </w:tcPr>
          <w:p w:rsidR="009B21ED" w:rsidRPr="009B21ED" w:rsidRDefault="009B21ED" w:rsidP="009E2B8E">
            <w:pPr>
              <w:ind w:left="426" w:hanging="426"/>
              <w:jc w:val="both"/>
            </w:pPr>
            <w:r w:rsidRPr="009B21ED">
              <w:t xml:space="preserve">       </w:t>
            </w:r>
          </w:p>
          <w:p w:rsidR="009B21ED" w:rsidRPr="009B21ED" w:rsidRDefault="009B21ED" w:rsidP="009E2B8E">
            <w:pPr>
              <w:ind w:left="426" w:hanging="426"/>
              <w:jc w:val="both"/>
            </w:pPr>
            <w:r w:rsidRPr="009B21ED">
              <w:t xml:space="preserve">          ________EUR bez PVN</w:t>
            </w:r>
          </w:p>
        </w:tc>
      </w:tr>
    </w:tbl>
    <w:p w:rsidR="009B21ED" w:rsidRPr="009B21ED" w:rsidRDefault="009B21ED" w:rsidP="009B21ED">
      <w:pPr>
        <w:pStyle w:val="Sarakstarindkopa"/>
      </w:pPr>
    </w:p>
    <w:p w:rsidR="009B21ED" w:rsidRDefault="009B21ED" w:rsidP="009B21ED">
      <w:pPr>
        <w:pStyle w:val="Sarakstarindkopa"/>
        <w:widowControl w:val="0"/>
        <w:autoSpaceDE w:val="0"/>
        <w:autoSpaceDN w:val="0"/>
        <w:adjustRightInd w:val="0"/>
        <w:ind w:left="0"/>
        <w:jc w:val="both"/>
        <w:rPr>
          <w:bCs/>
          <w:iCs/>
        </w:rPr>
      </w:pPr>
      <w:r w:rsidRPr="009B21ED">
        <w:rPr>
          <w:bCs/>
          <w:iCs/>
        </w:rPr>
        <w:t>Apliecinām, ka visa norādītā informācija “Tehniskajā specifikācijā – finanšu piedāvājumā” ir patiesa</w:t>
      </w:r>
      <w:r w:rsidR="00DE627A">
        <w:rPr>
          <w:bCs/>
          <w:iCs/>
        </w:rPr>
        <w:t xml:space="preserve"> un pakalpojuma sniedzējam izpild</w:t>
      </w:r>
      <w:r w:rsidR="009E2B8E">
        <w:rPr>
          <w:bCs/>
          <w:iCs/>
        </w:rPr>
        <w:t>āma</w:t>
      </w:r>
      <w:r w:rsidRPr="009B21ED">
        <w:rPr>
          <w:bCs/>
          <w:iCs/>
        </w:rPr>
        <w:t>:</w:t>
      </w:r>
    </w:p>
    <w:p w:rsidR="00DE627A" w:rsidRPr="009B21ED" w:rsidRDefault="00DE627A" w:rsidP="009B21ED">
      <w:pPr>
        <w:pStyle w:val="Sarakstarindkopa"/>
        <w:widowControl w:val="0"/>
        <w:autoSpaceDE w:val="0"/>
        <w:autoSpaceDN w:val="0"/>
        <w:adjustRightInd w:val="0"/>
        <w:ind w:left="0"/>
        <w:jc w:val="both"/>
        <w:rPr>
          <w:bCs/>
          <w:iCs/>
        </w:rPr>
      </w:pPr>
    </w:p>
    <w:p w:rsidR="009B21ED" w:rsidRPr="009B21ED" w:rsidRDefault="009B21ED" w:rsidP="009B21ED">
      <w:pPr>
        <w:pStyle w:val="Sarakstarindkopa"/>
        <w:widowControl w:val="0"/>
        <w:autoSpaceDE w:val="0"/>
        <w:autoSpaceDN w:val="0"/>
        <w:adjustRightInd w:val="0"/>
        <w:jc w:val="both"/>
        <w:rPr>
          <w:bCs/>
          <w:iCs/>
          <w:sz w:val="22"/>
          <w:szCs w:val="22"/>
        </w:rPr>
      </w:pPr>
    </w:p>
    <w:p w:rsidR="009B21ED" w:rsidRDefault="009B21ED" w:rsidP="009B21ED">
      <w:pPr>
        <w:pStyle w:val="Sarakstarindkopa"/>
      </w:pPr>
      <w:r>
        <w:t>_________________________________________________________________________</w:t>
      </w:r>
    </w:p>
    <w:p w:rsidR="009B21ED" w:rsidRPr="009B21ED" w:rsidRDefault="009B21ED" w:rsidP="009B21ED">
      <w:pPr>
        <w:pStyle w:val="Sarakstarindkopa"/>
        <w:jc w:val="center"/>
        <w:rPr>
          <w:i/>
          <w:sz w:val="20"/>
          <w:szCs w:val="20"/>
        </w:rPr>
      </w:pPr>
      <w:r w:rsidRPr="009B21ED">
        <w:rPr>
          <w:i/>
          <w:sz w:val="20"/>
          <w:szCs w:val="20"/>
        </w:rPr>
        <w:t>(Pakalpojuma sniedzēja likumiskā vai pilnvarotā pārstāvja amats,  vārds, uzvārds un paraksts)</w:t>
      </w:r>
    </w:p>
    <w:p w:rsidR="00825B2E" w:rsidRDefault="00825B2E" w:rsidP="007E1021">
      <w:pPr>
        <w:jc w:val="center"/>
        <w:rPr>
          <w:b/>
        </w:rPr>
      </w:pPr>
    </w:p>
    <w:p w:rsidR="009B21ED" w:rsidRDefault="009B21ED" w:rsidP="007E1021">
      <w:pPr>
        <w:jc w:val="center"/>
        <w:rPr>
          <w:b/>
        </w:rPr>
      </w:pPr>
    </w:p>
    <w:p w:rsidR="009B21ED" w:rsidRDefault="009B21ED" w:rsidP="007E1021">
      <w:pPr>
        <w:jc w:val="center"/>
        <w:rPr>
          <w:b/>
        </w:rPr>
      </w:pPr>
    </w:p>
    <w:p w:rsidR="009B21ED" w:rsidRDefault="009B21ED" w:rsidP="007E1021">
      <w:pPr>
        <w:jc w:val="center"/>
        <w:rPr>
          <w:b/>
        </w:rPr>
      </w:pPr>
    </w:p>
    <w:p w:rsidR="009B21ED" w:rsidRDefault="009B21ED" w:rsidP="007E1021">
      <w:pPr>
        <w:jc w:val="center"/>
        <w:rPr>
          <w:b/>
        </w:rPr>
      </w:pPr>
    </w:p>
    <w:p w:rsidR="009B21ED" w:rsidRDefault="009B21ED" w:rsidP="007E1021">
      <w:pPr>
        <w:jc w:val="center"/>
        <w:rPr>
          <w:b/>
        </w:rPr>
      </w:pPr>
    </w:p>
    <w:p w:rsidR="009B21ED" w:rsidRDefault="009B21ED" w:rsidP="007E1021">
      <w:pPr>
        <w:jc w:val="center"/>
        <w:rPr>
          <w:b/>
        </w:rPr>
      </w:pPr>
    </w:p>
    <w:p w:rsidR="009B21ED" w:rsidRDefault="009B21ED" w:rsidP="007E1021">
      <w:pPr>
        <w:jc w:val="center"/>
        <w:rPr>
          <w:b/>
        </w:rPr>
      </w:pPr>
    </w:p>
    <w:p w:rsidR="009B21ED" w:rsidRDefault="009B21ED" w:rsidP="007E1021">
      <w:pPr>
        <w:jc w:val="center"/>
        <w:rPr>
          <w:b/>
        </w:rPr>
      </w:pPr>
    </w:p>
    <w:p w:rsidR="009B21ED" w:rsidRDefault="009B21ED" w:rsidP="007E1021">
      <w:pPr>
        <w:jc w:val="center"/>
        <w:rPr>
          <w:b/>
        </w:rPr>
      </w:pPr>
    </w:p>
    <w:p w:rsidR="009B21ED" w:rsidRDefault="009B21ED" w:rsidP="007E1021">
      <w:pPr>
        <w:jc w:val="center"/>
        <w:rPr>
          <w:b/>
        </w:rPr>
      </w:pPr>
    </w:p>
    <w:p w:rsidR="009B21ED" w:rsidRDefault="009B21ED" w:rsidP="007E1021">
      <w:pPr>
        <w:jc w:val="center"/>
        <w:rPr>
          <w:b/>
        </w:rPr>
      </w:pPr>
    </w:p>
    <w:p w:rsidR="009B21ED" w:rsidRDefault="009B21ED" w:rsidP="007E1021">
      <w:pPr>
        <w:jc w:val="center"/>
        <w:rPr>
          <w:b/>
        </w:rPr>
      </w:pPr>
    </w:p>
    <w:p w:rsidR="009B21ED" w:rsidRDefault="009B21ED" w:rsidP="007E1021">
      <w:pPr>
        <w:jc w:val="center"/>
        <w:rPr>
          <w:b/>
        </w:rPr>
      </w:pPr>
    </w:p>
    <w:p w:rsidR="009B21ED" w:rsidRDefault="009B21ED" w:rsidP="007E1021">
      <w:pPr>
        <w:jc w:val="center"/>
        <w:rPr>
          <w:b/>
        </w:rPr>
      </w:pPr>
    </w:p>
    <w:p w:rsidR="009B21ED" w:rsidRDefault="009B21ED" w:rsidP="007E1021">
      <w:pPr>
        <w:jc w:val="center"/>
        <w:rPr>
          <w:b/>
        </w:rPr>
      </w:pPr>
    </w:p>
    <w:p w:rsidR="009B21ED" w:rsidRDefault="009B21ED" w:rsidP="007E1021">
      <w:pPr>
        <w:jc w:val="center"/>
        <w:rPr>
          <w:b/>
        </w:rPr>
      </w:pPr>
    </w:p>
    <w:p w:rsidR="009B21ED" w:rsidRPr="007E1021" w:rsidRDefault="009B21ED" w:rsidP="009B21ED">
      <w:pPr>
        <w:jc w:val="center"/>
        <w:rPr>
          <w:b/>
          <w:sz w:val="26"/>
          <w:szCs w:val="26"/>
        </w:rPr>
      </w:pPr>
      <w:r w:rsidRPr="007E1021">
        <w:rPr>
          <w:b/>
          <w:sz w:val="26"/>
          <w:szCs w:val="26"/>
        </w:rPr>
        <w:lastRenderedPageBreak/>
        <w:t xml:space="preserve">Tehniskā specifikācija – Finanšu piedāvājums tirgus izpētes priekšmeta </w:t>
      </w:r>
    </w:p>
    <w:p w:rsidR="009B21ED" w:rsidRPr="009E2B8E" w:rsidRDefault="009E2B8E" w:rsidP="009E2B8E">
      <w:pPr>
        <w:ind w:left="360"/>
        <w:jc w:val="center"/>
        <w:rPr>
          <w:b/>
          <w:sz w:val="26"/>
          <w:szCs w:val="26"/>
        </w:rPr>
      </w:pPr>
      <w:r w:rsidRPr="009E2B8E">
        <w:rPr>
          <w:b/>
          <w:sz w:val="26"/>
          <w:szCs w:val="26"/>
        </w:rPr>
        <w:t>2.</w:t>
      </w:r>
      <w:r>
        <w:rPr>
          <w:b/>
          <w:sz w:val="26"/>
          <w:szCs w:val="26"/>
        </w:rPr>
        <w:t xml:space="preserve"> </w:t>
      </w:r>
      <w:r w:rsidR="009B21ED" w:rsidRPr="009E2B8E">
        <w:rPr>
          <w:b/>
          <w:sz w:val="26"/>
          <w:szCs w:val="26"/>
        </w:rPr>
        <w:t>daļai</w:t>
      </w:r>
    </w:p>
    <w:p w:rsidR="009B21ED" w:rsidRPr="009B21ED" w:rsidRDefault="009B21ED" w:rsidP="009B21ED">
      <w:pPr>
        <w:pStyle w:val="Sarakstarindkopa"/>
        <w:jc w:val="center"/>
        <w:rPr>
          <w:b/>
          <w:sz w:val="26"/>
          <w:szCs w:val="26"/>
        </w:rPr>
      </w:pPr>
    </w:p>
    <w:p w:rsidR="00825B2E" w:rsidRPr="007E1021" w:rsidRDefault="00825B2E" w:rsidP="007E1021">
      <w:pPr>
        <w:jc w:val="center"/>
        <w:rPr>
          <w:b/>
        </w:rPr>
      </w:pPr>
      <w:r w:rsidRPr="007E1021">
        <w:rPr>
          <w:b/>
        </w:rPr>
        <w:t>Izvirzītās prasības sporta spēļu zālei</w:t>
      </w:r>
    </w:p>
    <w:tbl>
      <w:tblPr>
        <w:tblStyle w:val="Reatabula"/>
        <w:tblW w:w="0" w:type="auto"/>
        <w:tblInd w:w="-34" w:type="dxa"/>
        <w:tblLayout w:type="fixed"/>
        <w:tblLook w:val="04A0" w:firstRow="1" w:lastRow="0" w:firstColumn="1" w:lastColumn="0" w:noHBand="0" w:noVBand="1"/>
      </w:tblPr>
      <w:tblGrid>
        <w:gridCol w:w="5640"/>
        <w:gridCol w:w="162"/>
        <w:gridCol w:w="3979"/>
      </w:tblGrid>
      <w:tr w:rsidR="00825B2E" w:rsidRPr="007E1021" w:rsidTr="007E1021">
        <w:trPr>
          <w:trHeight w:val="710"/>
        </w:trPr>
        <w:tc>
          <w:tcPr>
            <w:tcW w:w="9781" w:type="dxa"/>
            <w:gridSpan w:val="3"/>
          </w:tcPr>
          <w:p w:rsidR="00825B2E" w:rsidRPr="007E1021" w:rsidRDefault="00825B2E" w:rsidP="00DA7E77">
            <w:pPr>
              <w:pStyle w:val="Sarakstarindkopa"/>
              <w:numPr>
                <w:ilvl w:val="0"/>
                <w:numId w:val="12"/>
              </w:numPr>
              <w:ind w:left="34" w:firstLine="0"/>
              <w:jc w:val="both"/>
            </w:pPr>
            <w:r w:rsidRPr="007E1021">
              <w:t>Sporta spēļu zāle</w:t>
            </w:r>
            <w:r w:rsidR="00DE627A">
              <w:t>, kas atrodas Rīgas teritorijā,</w:t>
            </w:r>
            <w:r w:rsidRPr="007E1021">
              <w:t xml:space="preserve"> basketbola un volejbola treniņu nodarbībām. Sporta spēļu zālei ir jābūt atbilstoši iekārtotai, (basketbola grozi, volejbola tīkls), jābūt pieejamam elektroniskam rezultātu tablo, kā arī zālē ir iespējams organizēt virves vilkšanas treniņus.</w:t>
            </w:r>
          </w:p>
        </w:tc>
      </w:tr>
      <w:tr w:rsidR="00825B2E" w:rsidRPr="007E1021" w:rsidTr="007E1021">
        <w:trPr>
          <w:trHeight w:val="346"/>
        </w:trPr>
        <w:tc>
          <w:tcPr>
            <w:tcW w:w="9781" w:type="dxa"/>
            <w:gridSpan w:val="3"/>
          </w:tcPr>
          <w:p w:rsidR="00825B2E" w:rsidRPr="007E1021" w:rsidRDefault="00825B2E" w:rsidP="00DA7E77">
            <w:pPr>
              <w:pStyle w:val="Sarakstarindkopa"/>
              <w:numPr>
                <w:ilvl w:val="0"/>
                <w:numId w:val="12"/>
              </w:numPr>
              <w:ind w:left="34" w:firstLine="0"/>
              <w:jc w:val="both"/>
            </w:pPr>
            <w:r w:rsidRPr="007E1021">
              <w:t>Jābūt pieejamām visām nepieciešamajām palīgtelpām – ģērbtuvēm, dušām, tualetes telpām, vīriešiem un sievietēm.</w:t>
            </w:r>
          </w:p>
        </w:tc>
      </w:tr>
      <w:tr w:rsidR="00825B2E" w:rsidRPr="007E1021" w:rsidTr="007E1021">
        <w:trPr>
          <w:trHeight w:val="172"/>
        </w:trPr>
        <w:tc>
          <w:tcPr>
            <w:tcW w:w="5802" w:type="dxa"/>
            <w:gridSpan w:val="2"/>
            <w:vMerge w:val="restart"/>
          </w:tcPr>
          <w:p w:rsidR="00DA7E77" w:rsidRPr="00DA7E77" w:rsidRDefault="00825B2E" w:rsidP="00DA7E77">
            <w:pPr>
              <w:pStyle w:val="Sarakstarindkopa"/>
              <w:numPr>
                <w:ilvl w:val="0"/>
                <w:numId w:val="12"/>
              </w:numPr>
              <w:ind w:left="34" w:firstLine="0"/>
              <w:jc w:val="both"/>
            </w:pPr>
            <w:r w:rsidRPr="00DA7E77">
              <w:t>Sporta spēļu zāles izmantošanas biežums un laiki:</w:t>
            </w:r>
          </w:p>
          <w:p w:rsidR="00825B2E" w:rsidRPr="007E1021" w:rsidRDefault="00DA7E77" w:rsidP="00DA7E77">
            <w:pPr>
              <w:pStyle w:val="Sarakstarindkopa"/>
              <w:numPr>
                <w:ilvl w:val="1"/>
                <w:numId w:val="12"/>
              </w:numPr>
              <w:ind w:left="34" w:firstLine="0"/>
              <w:jc w:val="both"/>
            </w:pPr>
            <w:r w:rsidRPr="00DA7E77">
              <w:t xml:space="preserve">1 </w:t>
            </w:r>
            <w:r w:rsidR="00825B2E" w:rsidRPr="00DA7E77">
              <w:t>(viena) stunda 30 (trīsdesmit) minūtes bez pārtraukumiem pirmdienās laika posmā no pulksten 18.0</w:t>
            </w:r>
            <w:r w:rsidRPr="00DA7E77">
              <w:t xml:space="preserve">0. </w:t>
            </w:r>
            <w:r w:rsidR="00825B2E" w:rsidRPr="00DA7E77">
              <w:t>Sporta zāle tiek izmantota katru nedēļu, izņemot laika posmu vasaras mēnešos no  2018.gada 1.jūnija līdz 2018.gada 31.augustam (ieskaitot).</w:t>
            </w:r>
          </w:p>
        </w:tc>
        <w:tc>
          <w:tcPr>
            <w:tcW w:w="3979" w:type="dxa"/>
          </w:tcPr>
          <w:p w:rsidR="00825B2E" w:rsidRPr="007E1021" w:rsidRDefault="00825B2E" w:rsidP="007E1021">
            <w:pPr>
              <w:jc w:val="center"/>
            </w:pPr>
            <w:r w:rsidRPr="007E1021">
              <w:t>Piedāvātā laika posmā jānorāda precīzu pakalpojuma sniegšanas laiku</w:t>
            </w:r>
          </w:p>
        </w:tc>
      </w:tr>
      <w:tr w:rsidR="00825B2E" w:rsidRPr="007E1021" w:rsidTr="007E1021">
        <w:trPr>
          <w:trHeight w:val="440"/>
        </w:trPr>
        <w:tc>
          <w:tcPr>
            <w:tcW w:w="5802" w:type="dxa"/>
            <w:gridSpan w:val="2"/>
            <w:vMerge/>
          </w:tcPr>
          <w:p w:rsidR="00825B2E" w:rsidRPr="007E1021" w:rsidRDefault="00825B2E" w:rsidP="007E1021">
            <w:pPr>
              <w:jc w:val="both"/>
            </w:pPr>
          </w:p>
        </w:tc>
        <w:tc>
          <w:tcPr>
            <w:tcW w:w="3979" w:type="dxa"/>
          </w:tcPr>
          <w:p w:rsidR="00825B2E" w:rsidRPr="007E1021" w:rsidRDefault="00825B2E" w:rsidP="007E1021">
            <w:pPr>
              <w:jc w:val="center"/>
            </w:pPr>
          </w:p>
        </w:tc>
      </w:tr>
      <w:tr w:rsidR="00825B2E" w:rsidRPr="007E1021" w:rsidTr="007E1021">
        <w:trPr>
          <w:trHeight w:val="935"/>
        </w:trPr>
        <w:tc>
          <w:tcPr>
            <w:tcW w:w="5802" w:type="dxa"/>
            <w:gridSpan w:val="2"/>
          </w:tcPr>
          <w:p w:rsidR="00825B2E" w:rsidRPr="007E1021" w:rsidRDefault="00825B2E" w:rsidP="00DA7E77">
            <w:pPr>
              <w:pStyle w:val="Sarakstarindkopa"/>
              <w:numPr>
                <w:ilvl w:val="1"/>
                <w:numId w:val="12"/>
              </w:numPr>
              <w:ind w:left="34" w:firstLine="0"/>
              <w:jc w:val="both"/>
            </w:pPr>
            <w:r w:rsidRPr="007E1021">
              <w:t xml:space="preserve">1 (viena) stunda 30 (trīsdesmit) minūtes bez pārtraukumiem </w:t>
            </w:r>
            <w:r w:rsidR="00361C9C">
              <w:t xml:space="preserve">pirmdienās un </w:t>
            </w:r>
            <w:r w:rsidRPr="007E1021">
              <w:t>trešdienās laika posmā no pulksten 18.00 – 21.00. Sporta zāle tiek izmantota katru nedēļu izņemot laika posmu vasaras mēnešos no  2018.gada 1.jūnija līdz 2018.gada 31.augustam (ieskaitot).</w:t>
            </w:r>
          </w:p>
        </w:tc>
        <w:tc>
          <w:tcPr>
            <w:tcW w:w="3979" w:type="dxa"/>
          </w:tcPr>
          <w:p w:rsidR="00825B2E" w:rsidRPr="007E1021" w:rsidRDefault="00825B2E" w:rsidP="007E1021">
            <w:pPr>
              <w:jc w:val="center"/>
            </w:pPr>
          </w:p>
        </w:tc>
      </w:tr>
      <w:tr w:rsidR="00825B2E" w:rsidRPr="007E1021" w:rsidTr="007E1021">
        <w:trPr>
          <w:trHeight w:val="1580"/>
        </w:trPr>
        <w:tc>
          <w:tcPr>
            <w:tcW w:w="5802" w:type="dxa"/>
            <w:gridSpan w:val="2"/>
          </w:tcPr>
          <w:p w:rsidR="00825B2E" w:rsidRPr="007E1021" w:rsidRDefault="00825B2E" w:rsidP="00DA7E77">
            <w:pPr>
              <w:pStyle w:val="Sarakstarindkopa"/>
              <w:numPr>
                <w:ilvl w:val="1"/>
                <w:numId w:val="12"/>
              </w:numPr>
              <w:ind w:left="34" w:firstLine="0"/>
              <w:jc w:val="both"/>
            </w:pPr>
            <w:r w:rsidRPr="007E1021">
              <w:t>2 (divas) stundas bez pārtraukumiem ceturtdienās laika posmā  no pulksten 13.00 – 17.00. Sporta zāle tiek izmantota katru nedēļu izņemot laik</w:t>
            </w:r>
            <w:r w:rsidR="00DE627A">
              <w:t>a posmu vasaras mēnešos no  2018.gada 1.jūnija līdz 2018</w:t>
            </w:r>
            <w:r w:rsidRPr="007E1021">
              <w:t xml:space="preserve">.gada 31.augustam (ieskaitot). </w:t>
            </w:r>
          </w:p>
        </w:tc>
        <w:tc>
          <w:tcPr>
            <w:tcW w:w="3979" w:type="dxa"/>
          </w:tcPr>
          <w:p w:rsidR="00825B2E" w:rsidRPr="007E1021" w:rsidRDefault="00825B2E" w:rsidP="007E1021">
            <w:pPr>
              <w:jc w:val="both"/>
            </w:pPr>
          </w:p>
        </w:tc>
      </w:tr>
      <w:tr w:rsidR="00825B2E" w:rsidRPr="007E1021" w:rsidTr="007E1021">
        <w:trPr>
          <w:trHeight w:val="1792"/>
        </w:trPr>
        <w:tc>
          <w:tcPr>
            <w:tcW w:w="9781" w:type="dxa"/>
            <w:gridSpan w:val="3"/>
          </w:tcPr>
          <w:p w:rsidR="00825B2E" w:rsidRPr="007E1021" w:rsidRDefault="00825B2E" w:rsidP="00DA7E77">
            <w:pPr>
              <w:pStyle w:val="Sarakstarindkopa"/>
              <w:numPr>
                <w:ilvl w:val="0"/>
                <w:numId w:val="12"/>
              </w:numPr>
              <w:ind w:left="34" w:firstLine="0"/>
              <w:jc w:val="both"/>
            </w:pPr>
            <w:r w:rsidRPr="007E1021">
              <w:t>Rīgas pašvaldības policija pēc nepieciešamības (ja tiek organizēta personāla atlase vispārējā un speciālajā fiziskajā sagatavotībā, vispārējās fiziskās sagatavotības nodarbības un ieskaites, sporta spēļu sacensības un turnīri Rīgas pašvaldības policijas darbiniekiem u.tml.) papildus var izmantot sporta spēļu zāli citās darba dienās un laikos, iepriekš saskaņojot sporta spēļu zāles izmantošanas laikus pa e-pastu vienu kalendāro mēnesi iepriekš.</w:t>
            </w:r>
          </w:p>
        </w:tc>
      </w:tr>
      <w:tr w:rsidR="00825B2E" w:rsidRPr="007E1021" w:rsidTr="007E1021">
        <w:trPr>
          <w:trHeight w:val="1019"/>
        </w:trPr>
        <w:tc>
          <w:tcPr>
            <w:tcW w:w="9781" w:type="dxa"/>
            <w:gridSpan w:val="3"/>
          </w:tcPr>
          <w:p w:rsidR="00825B2E" w:rsidRPr="007E1021" w:rsidRDefault="00825B2E" w:rsidP="00DA7E77">
            <w:pPr>
              <w:pStyle w:val="Sarakstarindkopa"/>
              <w:numPr>
                <w:ilvl w:val="0"/>
                <w:numId w:val="12"/>
              </w:numPr>
              <w:ind w:left="34" w:firstLine="0"/>
              <w:jc w:val="both"/>
            </w:pPr>
            <w:r w:rsidRPr="007E1021">
              <w:t>Jābūt pieejamām tajā pašā adresē un ēkas stāvā kur atrodas sporta spēļu zāle atsevišķām telpām, kur Rīgas pašvaldības policija visu gadu var uzglabāt savu inventāru (basketbola bumbas, volejbola bumbas, vingrošanas paklājus u.tml.).</w:t>
            </w:r>
          </w:p>
        </w:tc>
      </w:tr>
      <w:tr w:rsidR="00825B2E" w:rsidRPr="007E1021" w:rsidTr="007E1021">
        <w:trPr>
          <w:trHeight w:val="532"/>
        </w:trPr>
        <w:tc>
          <w:tcPr>
            <w:tcW w:w="9781" w:type="dxa"/>
            <w:gridSpan w:val="3"/>
          </w:tcPr>
          <w:p w:rsidR="00825B2E" w:rsidRPr="007E1021" w:rsidRDefault="00825B2E" w:rsidP="00DA7E77">
            <w:pPr>
              <w:pStyle w:val="Sarakstarindkopa"/>
              <w:numPr>
                <w:ilvl w:val="0"/>
                <w:numId w:val="12"/>
              </w:numPr>
              <w:ind w:left="34" w:firstLine="0"/>
              <w:jc w:val="both"/>
            </w:pPr>
            <w:r w:rsidRPr="007E1021">
              <w:t> Sporta spēļu zāles apmaksas kārtība: par sporta zāles izmantošanu 3.1.apakšpunktā, 3.2.apakšpunktā un 3.3.apakšpunktā minētajās dienās tiek maksāts par faktisku telpas izmantošanas laiku.</w:t>
            </w:r>
          </w:p>
        </w:tc>
      </w:tr>
      <w:tr w:rsidR="00825B2E" w:rsidRPr="007E1021" w:rsidTr="007E1021">
        <w:trPr>
          <w:trHeight w:val="532"/>
        </w:trPr>
        <w:tc>
          <w:tcPr>
            <w:tcW w:w="5640" w:type="dxa"/>
          </w:tcPr>
          <w:p w:rsidR="00825B2E" w:rsidRPr="007E1021" w:rsidRDefault="00825B2E" w:rsidP="007E1021">
            <w:pPr>
              <w:jc w:val="center"/>
              <w:rPr>
                <w:b/>
              </w:rPr>
            </w:pPr>
            <w:r w:rsidRPr="007E1021">
              <w:rPr>
                <w:b/>
              </w:rPr>
              <w:t>Pakalpojuma veids</w:t>
            </w:r>
          </w:p>
        </w:tc>
        <w:tc>
          <w:tcPr>
            <w:tcW w:w="4141" w:type="dxa"/>
            <w:gridSpan w:val="2"/>
            <w:tcBorders>
              <w:bottom w:val="single" w:sz="4" w:space="0" w:color="auto"/>
            </w:tcBorders>
          </w:tcPr>
          <w:p w:rsidR="00825B2E" w:rsidRPr="007E1021" w:rsidRDefault="00825B2E" w:rsidP="007E1021">
            <w:pPr>
              <w:jc w:val="both"/>
              <w:rPr>
                <w:b/>
              </w:rPr>
            </w:pPr>
            <w:r w:rsidRPr="007E1021">
              <w:rPr>
                <w:b/>
              </w:rPr>
              <w:t>Piedāvātā pakalpojuma cena EUR (bez PVN)</w:t>
            </w:r>
          </w:p>
        </w:tc>
      </w:tr>
      <w:tr w:rsidR="00825B2E" w:rsidRPr="007E1021" w:rsidTr="007E1021">
        <w:trPr>
          <w:trHeight w:val="532"/>
        </w:trPr>
        <w:tc>
          <w:tcPr>
            <w:tcW w:w="5640" w:type="dxa"/>
          </w:tcPr>
          <w:p w:rsidR="00825B2E" w:rsidRPr="007E1021" w:rsidRDefault="00825B2E" w:rsidP="00DA7E77">
            <w:pPr>
              <w:jc w:val="both"/>
            </w:pPr>
            <w:r w:rsidRPr="007E1021">
              <w:t>Sporta spēļu zāles izmantošana - 1 (vienas) stundas cena EUR (bez PVN).</w:t>
            </w:r>
          </w:p>
        </w:tc>
        <w:tc>
          <w:tcPr>
            <w:tcW w:w="4141" w:type="dxa"/>
            <w:gridSpan w:val="2"/>
            <w:tcBorders>
              <w:right w:val="single" w:sz="4" w:space="0" w:color="auto"/>
            </w:tcBorders>
          </w:tcPr>
          <w:p w:rsidR="00825B2E" w:rsidRPr="007E1021" w:rsidRDefault="00825B2E" w:rsidP="007E1021">
            <w:pPr>
              <w:jc w:val="both"/>
            </w:pPr>
          </w:p>
        </w:tc>
      </w:tr>
    </w:tbl>
    <w:p w:rsidR="00825B2E" w:rsidRDefault="00825B2E" w:rsidP="007E1021">
      <w:pPr>
        <w:widowControl w:val="0"/>
        <w:autoSpaceDE w:val="0"/>
        <w:autoSpaceDN w:val="0"/>
        <w:adjustRightInd w:val="0"/>
        <w:jc w:val="right"/>
        <w:rPr>
          <w:bCs/>
          <w:iCs/>
          <w:sz w:val="22"/>
          <w:szCs w:val="22"/>
        </w:rPr>
      </w:pPr>
    </w:p>
    <w:p w:rsidR="00825B2E" w:rsidRDefault="007E1021" w:rsidP="007E1021">
      <w:pPr>
        <w:widowControl w:val="0"/>
        <w:autoSpaceDE w:val="0"/>
        <w:autoSpaceDN w:val="0"/>
        <w:adjustRightInd w:val="0"/>
        <w:jc w:val="both"/>
        <w:rPr>
          <w:bCs/>
          <w:iCs/>
          <w:sz w:val="22"/>
          <w:szCs w:val="22"/>
        </w:rPr>
      </w:pPr>
      <w:r>
        <w:rPr>
          <w:bCs/>
          <w:iCs/>
          <w:sz w:val="22"/>
          <w:szCs w:val="22"/>
        </w:rPr>
        <w:t>Apliecinām, ka visa norādītā informācija “Tehniskajā specifikācijā – finanšu piedāvājumā” ir patiesa</w:t>
      </w:r>
      <w:r w:rsidR="00DE627A">
        <w:rPr>
          <w:bCs/>
          <w:iCs/>
          <w:sz w:val="22"/>
          <w:szCs w:val="22"/>
        </w:rPr>
        <w:t xml:space="preserve"> un pakalpojuma sniedzējam izpild</w:t>
      </w:r>
      <w:r w:rsidR="009E2B8E">
        <w:rPr>
          <w:bCs/>
          <w:iCs/>
          <w:sz w:val="22"/>
          <w:szCs w:val="22"/>
        </w:rPr>
        <w:t>āma</w:t>
      </w:r>
      <w:r>
        <w:rPr>
          <w:bCs/>
          <w:iCs/>
          <w:sz w:val="22"/>
          <w:szCs w:val="22"/>
        </w:rPr>
        <w:t>:</w:t>
      </w:r>
    </w:p>
    <w:p w:rsidR="007E1021" w:rsidRDefault="007E1021" w:rsidP="007E1021">
      <w:pPr>
        <w:widowControl w:val="0"/>
        <w:autoSpaceDE w:val="0"/>
        <w:autoSpaceDN w:val="0"/>
        <w:adjustRightInd w:val="0"/>
        <w:jc w:val="both"/>
        <w:rPr>
          <w:bCs/>
          <w:iCs/>
          <w:sz w:val="22"/>
          <w:szCs w:val="22"/>
        </w:rPr>
      </w:pPr>
    </w:p>
    <w:p w:rsidR="00DE627A" w:rsidRDefault="00DE627A" w:rsidP="007E1021">
      <w:pPr>
        <w:widowControl w:val="0"/>
        <w:autoSpaceDE w:val="0"/>
        <w:autoSpaceDN w:val="0"/>
        <w:adjustRightInd w:val="0"/>
        <w:jc w:val="both"/>
        <w:rPr>
          <w:bCs/>
          <w:iCs/>
          <w:sz w:val="22"/>
          <w:szCs w:val="22"/>
        </w:rPr>
      </w:pPr>
    </w:p>
    <w:p w:rsidR="007E1021" w:rsidRDefault="007E1021" w:rsidP="007E1021">
      <w:r>
        <w:t>_______________________________________________________________________________</w:t>
      </w:r>
    </w:p>
    <w:p w:rsidR="007E1021" w:rsidRPr="00043E36" w:rsidRDefault="007E1021" w:rsidP="007E1021">
      <w:pPr>
        <w:jc w:val="center"/>
        <w:rPr>
          <w:i/>
          <w:sz w:val="20"/>
          <w:szCs w:val="20"/>
        </w:rPr>
      </w:pPr>
      <w:r>
        <w:rPr>
          <w:i/>
          <w:sz w:val="20"/>
          <w:szCs w:val="20"/>
        </w:rPr>
        <w:t>(Pakalpojuma sniedzēja</w:t>
      </w:r>
      <w:r w:rsidRPr="00043E36">
        <w:rPr>
          <w:i/>
          <w:sz w:val="20"/>
          <w:szCs w:val="20"/>
        </w:rPr>
        <w:t xml:space="preserve"> likumiskā vai pilnvarotā pārstāvja amats,  vārds, uzvārds un parakst</w:t>
      </w:r>
      <w:r>
        <w:rPr>
          <w:i/>
          <w:sz w:val="20"/>
          <w:szCs w:val="20"/>
        </w:rPr>
        <w:t>s)</w:t>
      </w:r>
    </w:p>
    <w:p w:rsidR="00825B2E" w:rsidRDefault="00825B2E" w:rsidP="007E1021">
      <w:pPr>
        <w:widowControl w:val="0"/>
        <w:autoSpaceDE w:val="0"/>
        <w:autoSpaceDN w:val="0"/>
        <w:adjustRightInd w:val="0"/>
        <w:jc w:val="right"/>
        <w:rPr>
          <w:bCs/>
          <w:iCs/>
          <w:sz w:val="22"/>
          <w:szCs w:val="22"/>
        </w:rPr>
      </w:pPr>
    </w:p>
    <w:p w:rsidR="007E1021" w:rsidRDefault="007E1021" w:rsidP="007E1021">
      <w:pPr>
        <w:widowControl w:val="0"/>
        <w:autoSpaceDE w:val="0"/>
        <w:autoSpaceDN w:val="0"/>
        <w:adjustRightInd w:val="0"/>
        <w:jc w:val="right"/>
        <w:rPr>
          <w:bCs/>
          <w:iCs/>
          <w:sz w:val="22"/>
          <w:szCs w:val="22"/>
        </w:rPr>
      </w:pPr>
    </w:p>
    <w:p w:rsidR="009E2B8E" w:rsidRDefault="009E2B8E" w:rsidP="007E1021">
      <w:pPr>
        <w:widowControl w:val="0"/>
        <w:autoSpaceDE w:val="0"/>
        <w:autoSpaceDN w:val="0"/>
        <w:adjustRightInd w:val="0"/>
        <w:jc w:val="right"/>
        <w:rPr>
          <w:bCs/>
          <w:iCs/>
          <w:sz w:val="22"/>
          <w:szCs w:val="22"/>
        </w:rPr>
      </w:pPr>
    </w:p>
    <w:p w:rsidR="00825B2E" w:rsidRPr="009E2B8E" w:rsidRDefault="00825B2E" w:rsidP="007E1021">
      <w:pPr>
        <w:widowControl w:val="0"/>
        <w:autoSpaceDE w:val="0"/>
        <w:autoSpaceDN w:val="0"/>
        <w:adjustRightInd w:val="0"/>
        <w:jc w:val="right"/>
        <w:rPr>
          <w:bCs/>
          <w:iCs/>
        </w:rPr>
      </w:pPr>
      <w:r w:rsidRPr="009E2B8E">
        <w:rPr>
          <w:bCs/>
          <w:iCs/>
        </w:rPr>
        <w:lastRenderedPageBreak/>
        <w:t>2.pielikums</w:t>
      </w:r>
    </w:p>
    <w:p w:rsidR="00825B2E" w:rsidRPr="009E2B8E" w:rsidRDefault="00825B2E" w:rsidP="007E1021">
      <w:pPr>
        <w:widowControl w:val="0"/>
        <w:autoSpaceDE w:val="0"/>
        <w:autoSpaceDN w:val="0"/>
        <w:adjustRightInd w:val="0"/>
        <w:jc w:val="right"/>
        <w:rPr>
          <w:bCs/>
          <w:iCs/>
        </w:rPr>
      </w:pPr>
      <w:r w:rsidRPr="009E2B8E">
        <w:rPr>
          <w:bCs/>
          <w:iCs/>
        </w:rPr>
        <w:t xml:space="preserve"> Tirgus izpētes dokumentam                                  </w:t>
      </w:r>
    </w:p>
    <w:p w:rsidR="00825B2E" w:rsidRPr="009E2B8E" w:rsidRDefault="00825B2E" w:rsidP="007E1021">
      <w:pPr>
        <w:widowControl w:val="0"/>
        <w:autoSpaceDE w:val="0"/>
        <w:autoSpaceDN w:val="0"/>
        <w:adjustRightInd w:val="0"/>
        <w:jc w:val="right"/>
        <w:rPr>
          <w:bCs/>
          <w:iCs/>
        </w:rPr>
      </w:pPr>
      <w:r w:rsidRPr="009E2B8E">
        <w:rPr>
          <w:bCs/>
          <w:iCs/>
        </w:rPr>
        <w:t xml:space="preserve"> “Par peldbaseina ar palīgtelpām un sporta spēļu zāles </w:t>
      </w:r>
    </w:p>
    <w:p w:rsidR="00825B2E" w:rsidRPr="009E2B8E" w:rsidRDefault="00825B2E" w:rsidP="007E1021">
      <w:pPr>
        <w:widowControl w:val="0"/>
        <w:autoSpaceDE w:val="0"/>
        <w:autoSpaceDN w:val="0"/>
        <w:adjustRightInd w:val="0"/>
        <w:jc w:val="right"/>
        <w:rPr>
          <w:bCs/>
          <w:iCs/>
        </w:rPr>
      </w:pPr>
      <w:r w:rsidRPr="009E2B8E">
        <w:rPr>
          <w:bCs/>
          <w:iCs/>
        </w:rPr>
        <w:t>un telpām sporta inventāra uzglabāšanai izmantošanu”</w:t>
      </w:r>
    </w:p>
    <w:p w:rsidR="00825B2E" w:rsidRPr="000020E4" w:rsidRDefault="00825B2E" w:rsidP="007E1021">
      <w:pPr>
        <w:widowControl w:val="0"/>
        <w:autoSpaceDE w:val="0"/>
        <w:autoSpaceDN w:val="0"/>
        <w:adjustRightInd w:val="0"/>
        <w:jc w:val="right"/>
        <w:rPr>
          <w:b/>
          <w:caps/>
          <w:sz w:val="22"/>
          <w:szCs w:val="22"/>
        </w:rPr>
      </w:pPr>
    </w:p>
    <w:p w:rsidR="00825B2E" w:rsidRPr="000020E4" w:rsidRDefault="00825B2E" w:rsidP="007E1021">
      <w:pPr>
        <w:jc w:val="center"/>
        <w:rPr>
          <w:b/>
          <w:sz w:val="22"/>
          <w:szCs w:val="22"/>
        </w:rPr>
      </w:pPr>
      <w:r>
        <w:rPr>
          <w:b/>
          <w:sz w:val="22"/>
          <w:szCs w:val="22"/>
        </w:rPr>
        <w:t>PAKALPOJUMA SNIEDZĒJA PIETEIKUMS DALĪBAI TIRGUS IZPĒTĒ</w:t>
      </w:r>
    </w:p>
    <w:p w:rsidR="00825B2E" w:rsidRPr="000020E4" w:rsidRDefault="00825B2E" w:rsidP="007E1021">
      <w:pPr>
        <w:jc w:val="center"/>
        <w:rPr>
          <w:sz w:val="22"/>
          <w:szCs w:val="22"/>
        </w:rPr>
      </w:pPr>
      <w:r>
        <w:rPr>
          <w:sz w:val="22"/>
          <w:szCs w:val="22"/>
        </w:rPr>
        <w:t xml:space="preserve">Tirgus izpēte </w:t>
      </w:r>
      <w:r w:rsidRPr="000020E4">
        <w:rPr>
          <w:sz w:val="22"/>
          <w:szCs w:val="22"/>
        </w:rPr>
        <w:t>“</w:t>
      </w:r>
      <w:r w:rsidRPr="00825B2E">
        <w:rPr>
          <w:sz w:val="22"/>
          <w:szCs w:val="22"/>
        </w:rPr>
        <w:t>Par peldbaseina ar palīgtelpām un sporta spēļu zāles un telpām sporta inventāra uzglabāšanai izmantošanu”</w:t>
      </w:r>
    </w:p>
    <w:p w:rsidR="00825B2E" w:rsidRPr="00E76315" w:rsidRDefault="00825B2E" w:rsidP="007E1021">
      <w:pPr>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
        <w:gridCol w:w="985"/>
        <w:gridCol w:w="278"/>
        <w:gridCol w:w="142"/>
        <w:gridCol w:w="861"/>
        <w:gridCol w:w="1261"/>
        <w:gridCol w:w="717"/>
        <w:gridCol w:w="1206"/>
        <w:gridCol w:w="3293"/>
      </w:tblGrid>
      <w:tr w:rsidR="00825B2E" w:rsidRPr="00E76315" w:rsidTr="009B21ED">
        <w:tc>
          <w:tcPr>
            <w:tcW w:w="1276" w:type="pct"/>
            <w:gridSpan w:val="4"/>
            <w:tcBorders>
              <w:top w:val="nil"/>
              <w:left w:val="nil"/>
              <w:right w:val="nil"/>
            </w:tcBorders>
          </w:tcPr>
          <w:p w:rsidR="00825B2E" w:rsidRPr="00E76315" w:rsidRDefault="00825B2E" w:rsidP="007E1021">
            <w:pPr>
              <w:rPr>
                <w:sz w:val="22"/>
                <w:szCs w:val="22"/>
              </w:rPr>
            </w:pPr>
          </w:p>
        </w:tc>
        <w:tc>
          <w:tcPr>
            <w:tcW w:w="2053" w:type="pct"/>
            <w:gridSpan w:val="4"/>
            <w:tcBorders>
              <w:top w:val="nil"/>
              <w:left w:val="nil"/>
              <w:bottom w:val="nil"/>
              <w:right w:val="nil"/>
            </w:tcBorders>
          </w:tcPr>
          <w:p w:rsidR="00825B2E" w:rsidRPr="00E76315" w:rsidRDefault="00825B2E" w:rsidP="007E1021">
            <w:pPr>
              <w:rPr>
                <w:sz w:val="22"/>
                <w:szCs w:val="22"/>
              </w:rPr>
            </w:pPr>
          </w:p>
        </w:tc>
        <w:tc>
          <w:tcPr>
            <w:tcW w:w="1671" w:type="pct"/>
            <w:tcBorders>
              <w:top w:val="nil"/>
              <w:left w:val="nil"/>
              <w:right w:val="nil"/>
            </w:tcBorders>
          </w:tcPr>
          <w:p w:rsidR="00825B2E" w:rsidRPr="00E76315" w:rsidRDefault="00825B2E" w:rsidP="007E1021">
            <w:pPr>
              <w:rPr>
                <w:sz w:val="22"/>
                <w:szCs w:val="22"/>
              </w:rPr>
            </w:pPr>
          </w:p>
        </w:tc>
      </w:tr>
      <w:tr w:rsidR="00825B2E" w:rsidRPr="00E76315" w:rsidTr="009B21ED">
        <w:tc>
          <w:tcPr>
            <w:tcW w:w="1276" w:type="pct"/>
            <w:gridSpan w:val="4"/>
            <w:tcBorders>
              <w:left w:val="nil"/>
              <w:bottom w:val="nil"/>
              <w:right w:val="nil"/>
            </w:tcBorders>
          </w:tcPr>
          <w:p w:rsidR="00825B2E" w:rsidRPr="00E76315" w:rsidRDefault="00825B2E" w:rsidP="007E1021">
            <w:pPr>
              <w:jc w:val="center"/>
              <w:rPr>
                <w:sz w:val="22"/>
                <w:szCs w:val="22"/>
                <w:vertAlign w:val="superscript"/>
              </w:rPr>
            </w:pPr>
            <w:r w:rsidRPr="00E76315">
              <w:rPr>
                <w:sz w:val="22"/>
                <w:szCs w:val="22"/>
                <w:vertAlign w:val="superscript"/>
              </w:rPr>
              <w:t>Vieta</w:t>
            </w:r>
          </w:p>
        </w:tc>
        <w:tc>
          <w:tcPr>
            <w:tcW w:w="2053" w:type="pct"/>
            <w:gridSpan w:val="4"/>
            <w:tcBorders>
              <w:top w:val="nil"/>
              <w:left w:val="nil"/>
              <w:bottom w:val="nil"/>
              <w:right w:val="nil"/>
            </w:tcBorders>
          </w:tcPr>
          <w:p w:rsidR="00825B2E" w:rsidRPr="00E76315" w:rsidRDefault="00825B2E" w:rsidP="007E1021">
            <w:pPr>
              <w:rPr>
                <w:sz w:val="22"/>
                <w:szCs w:val="22"/>
              </w:rPr>
            </w:pPr>
          </w:p>
        </w:tc>
        <w:tc>
          <w:tcPr>
            <w:tcW w:w="1671" w:type="pct"/>
            <w:tcBorders>
              <w:left w:val="nil"/>
              <w:bottom w:val="nil"/>
              <w:right w:val="nil"/>
            </w:tcBorders>
          </w:tcPr>
          <w:p w:rsidR="00825B2E" w:rsidRPr="00E76315" w:rsidRDefault="00825B2E" w:rsidP="007E1021">
            <w:pPr>
              <w:jc w:val="center"/>
              <w:rPr>
                <w:sz w:val="22"/>
                <w:szCs w:val="22"/>
                <w:vertAlign w:val="superscript"/>
              </w:rPr>
            </w:pPr>
            <w:r w:rsidRPr="00E76315">
              <w:rPr>
                <w:sz w:val="22"/>
                <w:szCs w:val="22"/>
                <w:vertAlign w:val="superscript"/>
              </w:rPr>
              <w:t>Datums</w:t>
            </w:r>
          </w:p>
        </w:tc>
      </w:tr>
      <w:tr w:rsidR="009B21ED" w:rsidRPr="00E76315" w:rsidTr="009B21ED">
        <w:trPr>
          <w:cantSplit/>
        </w:trPr>
        <w:tc>
          <w:tcPr>
            <w:tcW w:w="1063" w:type="pct"/>
            <w:gridSpan w:val="2"/>
            <w:vMerge w:val="restart"/>
            <w:shd w:val="clear" w:color="auto" w:fill="D9D9D9" w:themeFill="background1" w:themeFillShade="D9"/>
          </w:tcPr>
          <w:p w:rsidR="009B21ED" w:rsidRPr="00FA1116" w:rsidRDefault="009B21ED" w:rsidP="007E1021">
            <w:pPr>
              <w:rPr>
                <w:b/>
                <w:sz w:val="22"/>
                <w:szCs w:val="22"/>
              </w:rPr>
            </w:pPr>
            <w:r w:rsidRPr="00FA1116">
              <w:rPr>
                <w:b/>
                <w:sz w:val="22"/>
                <w:szCs w:val="22"/>
              </w:rPr>
              <w:t xml:space="preserve">Informācija par </w:t>
            </w:r>
            <w:r>
              <w:rPr>
                <w:b/>
                <w:sz w:val="22"/>
                <w:szCs w:val="22"/>
              </w:rPr>
              <w:t>pakalpojuma sniedzēju</w:t>
            </w:r>
          </w:p>
        </w:tc>
        <w:tc>
          <w:tcPr>
            <w:tcW w:w="1654" w:type="pct"/>
            <w:gridSpan w:val="5"/>
          </w:tcPr>
          <w:p w:rsidR="009B21ED" w:rsidRPr="00E76315" w:rsidRDefault="009B21ED" w:rsidP="007E1021">
            <w:pPr>
              <w:pStyle w:val="Galvene"/>
              <w:tabs>
                <w:tab w:val="clear" w:pos="4153"/>
                <w:tab w:val="clear" w:pos="8306"/>
              </w:tabs>
              <w:rPr>
                <w:sz w:val="22"/>
                <w:szCs w:val="22"/>
              </w:rPr>
            </w:pPr>
            <w:r>
              <w:rPr>
                <w:sz w:val="22"/>
                <w:szCs w:val="22"/>
              </w:rPr>
              <w:t>N</w:t>
            </w:r>
            <w:r w:rsidRPr="00E76315">
              <w:rPr>
                <w:sz w:val="22"/>
                <w:szCs w:val="22"/>
              </w:rPr>
              <w:t>osaukums:</w:t>
            </w:r>
          </w:p>
        </w:tc>
        <w:tc>
          <w:tcPr>
            <w:tcW w:w="2284" w:type="pct"/>
            <w:gridSpan w:val="2"/>
          </w:tcPr>
          <w:p w:rsidR="009B21ED" w:rsidRPr="00E76315" w:rsidRDefault="009B21ED" w:rsidP="007E1021">
            <w:pPr>
              <w:rPr>
                <w:sz w:val="22"/>
                <w:szCs w:val="22"/>
              </w:rPr>
            </w:pPr>
          </w:p>
        </w:tc>
      </w:tr>
      <w:tr w:rsidR="009B21ED" w:rsidRPr="00E76315" w:rsidTr="009B21ED">
        <w:trPr>
          <w:cantSplit/>
        </w:trPr>
        <w:tc>
          <w:tcPr>
            <w:tcW w:w="1063" w:type="pct"/>
            <w:gridSpan w:val="2"/>
            <w:vMerge/>
            <w:shd w:val="clear" w:color="auto" w:fill="D9D9D9" w:themeFill="background1" w:themeFillShade="D9"/>
          </w:tcPr>
          <w:p w:rsidR="009B21ED" w:rsidRPr="00E76315" w:rsidRDefault="009B21ED" w:rsidP="007E1021">
            <w:pPr>
              <w:pStyle w:val="Galvene"/>
              <w:tabs>
                <w:tab w:val="clear" w:pos="4153"/>
                <w:tab w:val="clear" w:pos="8306"/>
              </w:tabs>
              <w:ind w:right="-52"/>
              <w:rPr>
                <w:sz w:val="22"/>
                <w:szCs w:val="22"/>
              </w:rPr>
            </w:pPr>
          </w:p>
        </w:tc>
        <w:tc>
          <w:tcPr>
            <w:tcW w:w="1654" w:type="pct"/>
            <w:gridSpan w:val="5"/>
          </w:tcPr>
          <w:p w:rsidR="009B21ED" w:rsidRPr="00E76315" w:rsidRDefault="009B21ED" w:rsidP="007E1021">
            <w:pPr>
              <w:pStyle w:val="Galvene"/>
              <w:tabs>
                <w:tab w:val="clear" w:pos="4153"/>
                <w:tab w:val="clear" w:pos="8306"/>
              </w:tabs>
              <w:ind w:right="-52"/>
              <w:rPr>
                <w:sz w:val="22"/>
                <w:szCs w:val="22"/>
              </w:rPr>
            </w:pPr>
            <w:r w:rsidRPr="00E76315">
              <w:rPr>
                <w:sz w:val="22"/>
                <w:szCs w:val="22"/>
              </w:rPr>
              <w:t>Reģistrācijas numurs un datums:</w:t>
            </w:r>
          </w:p>
        </w:tc>
        <w:tc>
          <w:tcPr>
            <w:tcW w:w="2284" w:type="pct"/>
            <w:gridSpan w:val="2"/>
          </w:tcPr>
          <w:p w:rsidR="009B21ED" w:rsidRPr="00E76315" w:rsidRDefault="009B21ED" w:rsidP="007E1021">
            <w:pPr>
              <w:rPr>
                <w:sz w:val="22"/>
                <w:szCs w:val="22"/>
              </w:rPr>
            </w:pPr>
          </w:p>
        </w:tc>
      </w:tr>
      <w:tr w:rsidR="009B21ED" w:rsidRPr="00E76315" w:rsidTr="009B21ED">
        <w:trPr>
          <w:cantSplit/>
        </w:trPr>
        <w:tc>
          <w:tcPr>
            <w:tcW w:w="1063" w:type="pct"/>
            <w:gridSpan w:val="2"/>
            <w:vMerge/>
            <w:shd w:val="clear" w:color="auto" w:fill="D9D9D9" w:themeFill="background1" w:themeFillShade="D9"/>
          </w:tcPr>
          <w:p w:rsidR="009B21ED" w:rsidRPr="00E76315" w:rsidRDefault="009B21ED" w:rsidP="007E1021">
            <w:pPr>
              <w:rPr>
                <w:sz w:val="22"/>
                <w:szCs w:val="22"/>
              </w:rPr>
            </w:pPr>
          </w:p>
        </w:tc>
        <w:tc>
          <w:tcPr>
            <w:tcW w:w="1654" w:type="pct"/>
            <w:gridSpan w:val="5"/>
          </w:tcPr>
          <w:p w:rsidR="009B21ED" w:rsidRPr="00E76315" w:rsidRDefault="009B21ED" w:rsidP="007E1021">
            <w:pPr>
              <w:rPr>
                <w:sz w:val="22"/>
                <w:szCs w:val="22"/>
              </w:rPr>
            </w:pPr>
            <w:r w:rsidRPr="00E76315">
              <w:rPr>
                <w:sz w:val="22"/>
                <w:szCs w:val="22"/>
              </w:rPr>
              <w:t>Juridiskā adrese:</w:t>
            </w:r>
          </w:p>
        </w:tc>
        <w:tc>
          <w:tcPr>
            <w:tcW w:w="2284" w:type="pct"/>
            <w:gridSpan w:val="2"/>
          </w:tcPr>
          <w:p w:rsidR="009B21ED" w:rsidRPr="00E76315" w:rsidRDefault="009B21ED" w:rsidP="007E1021">
            <w:pPr>
              <w:rPr>
                <w:sz w:val="22"/>
                <w:szCs w:val="22"/>
              </w:rPr>
            </w:pPr>
          </w:p>
        </w:tc>
      </w:tr>
      <w:tr w:rsidR="009B21ED" w:rsidRPr="00E76315" w:rsidTr="009B21ED">
        <w:trPr>
          <w:cantSplit/>
        </w:trPr>
        <w:tc>
          <w:tcPr>
            <w:tcW w:w="1063" w:type="pct"/>
            <w:gridSpan w:val="2"/>
            <w:vMerge/>
            <w:shd w:val="clear" w:color="auto" w:fill="D9D9D9" w:themeFill="background1" w:themeFillShade="D9"/>
          </w:tcPr>
          <w:p w:rsidR="009B21ED" w:rsidRPr="00E76315" w:rsidRDefault="009B21ED" w:rsidP="007E1021">
            <w:pPr>
              <w:rPr>
                <w:sz w:val="22"/>
                <w:szCs w:val="22"/>
              </w:rPr>
            </w:pPr>
          </w:p>
        </w:tc>
        <w:tc>
          <w:tcPr>
            <w:tcW w:w="1654" w:type="pct"/>
            <w:gridSpan w:val="5"/>
          </w:tcPr>
          <w:p w:rsidR="009B21ED" w:rsidRPr="00E76315" w:rsidRDefault="009B21ED" w:rsidP="007E1021">
            <w:pPr>
              <w:rPr>
                <w:sz w:val="22"/>
                <w:szCs w:val="22"/>
              </w:rPr>
            </w:pPr>
            <w:r w:rsidRPr="00E76315">
              <w:rPr>
                <w:sz w:val="22"/>
                <w:szCs w:val="22"/>
              </w:rPr>
              <w:t>Pasta adrese:</w:t>
            </w:r>
          </w:p>
        </w:tc>
        <w:tc>
          <w:tcPr>
            <w:tcW w:w="2284" w:type="pct"/>
            <w:gridSpan w:val="2"/>
          </w:tcPr>
          <w:p w:rsidR="009B21ED" w:rsidRPr="00E76315" w:rsidRDefault="009B21ED" w:rsidP="007E1021">
            <w:pPr>
              <w:rPr>
                <w:sz w:val="22"/>
                <w:szCs w:val="22"/>
              </w:rPr>
            </w:pPr>
          </w:p>
        </w:tc>
      </w:tr>
      <w:tr w:rsidR="009B21ED" w:rsidRPr="00E76315" w:rsidTr="009B21ED">
        <w:trPr>
          <w:cantSplit/>
        </w:trPr>
        <w:tc>
          <w:tcPr>
            <w:tcW w:w="1063" w:type="pct"/>
            <w:gridSpan w:val="2"/>
            <w:vMerge/>
            <w:shd w:val="clear" w:color="auto" w:fill="D9D9D9" w:themeFill="background1" w:themeFillShade="D9"/>
          </w:tcPr>
          <w:p w:rsidR="009B21ED" w:rsidRPr="00E76315" w:rsidRDefault="009B21ED" w:rsidP="007E1021">
            <w:pPr>
              <w:rPr>
                <w:sz w:val="22"/>
                <w:szCs w:val="22"/>
              </w:rPr>
            </w:pPr>
          </w:p>
        </w:tc>
        <w:tc>
          <w:tcPr>
            <w:tcW w:w="1654" w:type="pct"/>
            <w:gridSpan w:val="5"/>
          </w:tcPr>
          <w:p w:rsidR="009B21ED" w:rsidRPr="00E76315" w:rsidRDefault="009B21ED" w:rsidP="007E1021">
            <w:pPr>
              <w:rPr>
                <w:sz w:val="22"/>
                <w:szCs w:val="22"/>
              </w:rPr>
            </w:pPr>
            <w:r w:rsidRPr="00E76315">
              <w:rPr>
                <w:sz w:val="22"/>
                <w:szCs w:val="22"/>
              </w:rPr>
              <w:t>Tālrunis:</w:t>
            </w:r>
          </w:p>
        </w:tc>
        <w:tc>
          <w:tcPr>
            <w:tcW w:w="2284" w:type="pct"/>
            <w:gridSpan w:val="2"/>
          </w:tcPr>
          <w:p w:rsidR="009B21ED" w:rsidRPr="00E76315" w:rsidRDefault="009B21ED" w:rsidP="007E1021">
            <w:pPr>
              <w:rPr>
                <w:sz w:val="22"/>
                <w:szCs w:val="22"/>
              </w:rPr>
            </w:pPr>
          </w:p>
        </w:tc>
      </w:tr>
      <w:tr w:rsidR="009B21ED" w:rsidRPr="00E76315" w:rsidTr="009B21ED">
        <w:trPr>
          <w:cantSplit/>
        </w:trPr>
        <w:tc>
          <w:tcPr>
            <w:tcW w:w="1063" w:type="pct"/>
            <w:gridSpan w:val="2"/>
            <w:vMerge/>
            <w:shd w:val="clear" w:color="auto" w:fill="D9D9D9" w:themeFill="background1" w:themeFillShade="D9"/>
          </w:tcPr>
          <w:p w:rsidR="009B21ED" w:rsidRPr="00E76315" w:rsidRDefault="009B21ED" w:rsidP="007E1021">
            <w:pPr>
              <w:rPr>
                <w:sz w:val="22"/>
                <w:szCs w:val="22"/>
              </w:rPr>
            </w:pPr>
          </w:p>
        </w:tc>
        <w:tc>
          <w:tcPr>
            <w:tcW w:w="1654" w:type="pct"/>
            <w:gridSpan w:val="5"/>
          </w:tcPr>
          <w:p w:rsidR="009B21ED" w:rsidRPr="00E76315" w:rsidRDefault="009B21ED" w:rsidP="007E1021">
            <w:pPr>
              <w:rPr>
                <w:sz w:val="22"/>
                <w:szCs w:val="22"/>
              </w:rPr>
            </w:pPr>
            <w:r w:rsidRPr="00E76315">
              <w:rPr>
                <w:sz w:val="22"/>
                <w:szCs w:val="22"/>
              </w:rPr>
              <w:t>E-pasta adrese:</w:t>
            </w:r>
          </w:p>
        </w:tc>
        <w:tc>
          <w:tcPr>
            <w:tcW w:w="2284" w:type="pct"/>
            <w:gridSpan w:val="2"/>
          </w:tcPr>
          <w:p w:rsidR="009B21ED" w:rsidRPr="00E76315" w:rsidRDefault="009B21ED" w:rsidP="007E1021">
            <w:pPr>
              <w:rPr>
                <w:sz w:val="22"/>
                <w:szCs w:val="22"/>
              </w:rPr>
            </w:pPr>
          </w:p>
        </w:tc>
      </w:tr>
      <w:tr w:rsidR="009B21ED" w:rsidRPr="00E76315" w:rsidTr="009B21ED">
        <w:trPr>
          <w:cantSplit/>
        </w:trPr>
        <w:tc>
          <w:tcPr>
            <w:tcW w:w="1063" w:type="pct"/>
            <w:gridSpan w:val="2"/>
            <w:vMerge/>
            <w:shd w:val="clear" w:color="auto" w:fill="D9D9D9" w:themeFill="background1" w:themeFillShade="D9"/>
          </w:tcPr>
          <w:p w:rsidR="009B21ED" w:rsidRPr="00E76315" w:rsidRDefault="009B21ED" w:rsidP="007E1021">
            <w:pPr>
              <w:rPr>
                <w:sz w:val="22"/>
                <w:szCs w:val="22"/>
              </w:rPr>
            </w:pPr>
          </w:p>
        </w:tc>
        <w:tc>
          <w:tcPr>
            <w:tcW w:w="1654" w:type="pct"/>
            <w:gridSpan w:val="5"/>
          </w:tcPr>
          <w:p w:rsidR="009B21ED" w:rsidRDefault="009B21ED" w:rsidP="007E1021">
            <w:pPr>
              <w:rPr>
                <w:sz w:val="22"/>
                <w:szCs w:val="22"/>
              </w:rPr>
            </w:pPr>
            <w:r>
              <w:rPr>
                <w:sz w:val="22"/>
                <w:szCs w:val="22"/>
              </w:rPr>
              <w:t>Interneta mājas lapa:</w:t>
            </w:r>
          </w:p>
          <w:p w:rsidR="009B21ED" w:rsidRPr="00E76315" w:rsidRDefault="009B21ED" w:rsidP="007E1021">
            <w:pPr>
              <w:rPr>
                <w:sz w:val="22"/>
                <w:szCs w:val="22"/>
              </w:rPr>
            </w:pPr>
            <w:r w:rsidRPr="009B21ED">
              <w:rPr>
                <w:i/>
                <w:sz w:val="22"/>
                <w:szCs w:val="22"/>
              </w:rPr>
              <w:t>(ja ir pieejama)</w:t>
            </w:r>
          </w:p>
        </w:tc>
        <w:tc>
          <w:tcPr>
            <w:tcW w:w="2284" w:type="pct"/>
            <w:gridSpan w:val="2"/>
          </w:tcPr>
          <w:p w:rsidR="009B21ED" w:rsidRPr="00E76315" w:rsidRDefault="009B21ED" w:rsidP="007E1021">
            <w:pPr>
              <w:rPr>
                <w:sz w:val="22"/>
                <w:szCs w:val="22"/>
              </w:rPr>
            </w:pPr>
          </w:p>
        </w:tc>
      </w:tr>
      <w:tr w:rsidR="00825B2E" w:rsidRPr="00E76315" w:rsidTr="009B21ED">
        <w:trPr>
          <w:cantSplit/>
        </w:trPr>
        <w:tc>
          <w:tcPr>
            <w:tcW w:w="563" w:type="pct"/>
            <w:vMerge w:val="restart"/>
            <w:shd w:val="clear" w:color="auto" w:fill="D9D9D9" w:themeFill="background1" w:themeFillShade="D9"/>
          </w:tcPr>
          <w:p w:rsidR="00825B2E" w:rsidRPr="00E76315" w:rsidRDefault="00825B2E" w:rsidP="007E1021">
            <w:pPr>
              <w:rPr>
                <w:b/>
                <w:sz w:val="22"/>
                <w:szCs w:val="22"/>
              </w:rPr>
            </w:pPr>
            <w:r w:rsidRPr="00E76315">
              <w:rPr>
                <w:b/>
                <w:sz w:val="22"/>
                <w:szCs w:val="22"/>
              </w:rPr>
              <w:t>Finanšu rekvizīti</w:t>
            </w:r>
          </w:p>
        </w:tc>
        <w:tc>
          <w:tcPr>
            <w:tcW w:w="1150" w:type="pct"/>
            <w:gridSpan w:val="4"/>
            <w:shd w:val="clear" w:color="auto" w:fill="FFFFFF" w:themeFill="background1"/>
          </w:tcPr>
          <w:p w:rsidR="00825B2E" w:rsidRPr="00E76315" w:rsidRDefault="00825B2E" w:rsidP="007E1021">
            <w:pPr>
              <w:pStyle w:val="Galvene"/>
              <w:tabs>
                <w:tab w:val="clear" w:pos="4153"/>
                <w:tab w:val="clear" w:pos="8306"/>
              </w:tabs>
              <w:rPr>
                <w:sz w:val="22"/>
                <w:szCs w:val="22"/>
              </w:rPr>
            </w:pPr>
            <w:r w:rsidRPr="00E76315">
              <w:rPr>
                <w:sz w:val="22"/>
                <w:szCs w:val="22"/>
              </w:rPr>
              <w:t>Bankas nosaukums:</w:t>
            </w:r>
          </w:p>
        </w:tc>
        <w:tc>
          <w:tcPr>
            <w:tcW w:w="3287" w:type="pct"/>
            <w:gridSpan w:val="4"/>
            <w:shd w:val="clear" w:color="auto" w:fill="FFFFFF" w:themeFill="background1"/>
          </w:tcPr>
          <w:p w:rsidR="00825B2E" w:rsidRPr="00E76315" w:rsidRDefault="00825B2E" w:rsidP="007E1021">
            <w:pPr>
              <w:rPr>
                <w:sz w:val="22"/>
                <w:szCs w:val="22"/>
              </w:rPr>
            </w:pPr>
          </w:p>
        </w:tc>
      </w:tr>
      <w:tr w:rsidR="00825B2E" w:rsidRPr="00E76315" w:rsidTr="009B21ED">
        <w:trPr>
          <w:cantSplit/>
        </w:trPr>
        <w:tc>
          <w:tcPr>
            <w:tcW w:w="563" w:type="pct"/>
            <w:vMerge/>
            <w:shd w:val="clear" w:color="auto" w:fill="D9D9D9" w:themeFill="background1" w:themeFillShade="D9"/>
          </w:tcPr>
          <w:p w:rsidR="00825B2E" w:rsidRPr="00E76315" w:rsidRDefault="00825B2E" w:rsidP="007E1021">
            <w:pPr>
              <w:pStyle w:val="Galvene"/>
              <w:tabs>
                <w:tab w:val="clear" w:pos="4153"/>
                <w:tab w:val="clear" w:pos="8306"/>
              </w:tabs>
              <w:ind w:right="-52"/>
              <w:rPr>
                <w:sz w:val="22"/>
                <w:szCs w:val="22"/>
              </w:rPr>
            </w:pPr>
          </w:p>
        </w:tc>
        <w:tc>
          <w:tcPr>
            <w:tcW w:w="1150" w:type="pct"/>
            <w:gridSpan w:val="4"/>
            <w:shd w:val="clear" w:color="auto" w:fill="FFFFFF" w:themeFill="background1"/>
          </w:tcPr>
          <w:p w:rsidR="00825B2E" w:rsidRPr="00E76315" w:rsidRDefault="00825B2E" w:rsidP="007E1021">
            <w:pPr>
              <w:pStyle w:val="Galvene"/>
              <w:tabs>
                <w:tab w:val="clear" w:pos="4153"/>
                <w:tab w:val="clear" w:pos="8306"/>
              </w:tabs>
              <w:ind w:right="-52"/>
              <w:rPr>
                <w:sz w:val="22"/>
                <w:szCs w:val="22"/>
              </w:rPr>
            </w:pPr>
            <w:r w:rsidRPr="00E76315">
              <w:rPr>
                <w:sz w:val="22"/>
                <w:szCs w:val="22"/>
              </w:rPr>
              <w:t>Bankas kods:</w:t>
            </w:r>
          </w:p>
        </w:tc>
        <w:tc>
          <w:tcPr>
            <w:tcW w:w="3287" w:type="pct"/>
            <w:gridSpan w:val="4"/>
            <w:shd w:val="clear" w:color="auto" w:fill="FFFFFF" w:themeFill="background1"/>
          </w:tcPr>
          <w:p w:rsidR="00825B2E" w:rsidRPr="00E76315" w:rsidRDefault="00825B2E" w:rsidP="007E1021">
            <w:pPr>
              <w:rPr>
                <w:sz w:val="22"/>
                <w:szCs w:val="22"/>
              </w:rPr>
            </w:pPr>
          </w:p>
        </w:tc>
      </w:tr>
      <w:tr w:rsidR="00825B2E" w:rsidRPr="00E76315" w:rsidTr="009B21ED">
        <w:trPr>
          <w:cantSplit/>
        </w:trPr>
        <w:tc>
          <w:tcPr>
            <w:tcW w:w="563" w:type="pct"/>
            <w:vMerge/>
            <w:shd w:val="clear" w:color="auto" w:fill="D9D9D9" w:themeFill="background1" w:themeFillShade="D9"/>
          </w:tcPr>
          <w:p w:rsidR="00825B2E" w:rsidRPr="00E76315" w:rsidRDefault="00825B2E" w:rsidP="007E1021">
            <w:pPr>
              <w:rPr>
                <w:sz w:val="22"/>
                <w:szCs w:val="22"/>
              </w:rPr>
            </w:pPr>
          </w:p>
        </w:tc>
        <w:tc>
          <w:tcPr>
            <w:tcW w:w="1150" w:type="pct"/>
            <w:gridSpan w:val="4"/>
            <w:shd w:val="clear" w:color="auto" w:fill="FFFFFF" w:themeFill="background1"/>
          </w:tcPr>
          <w:p w:rsidR="00825B2E" w:rsidRPr="00E76315" w:rsidRDefault="00825B2E" w:rsidP="007E1021">
            <w:pPr>
              <w:rPr>
                <w:sz w:val="22"/>
                <w:szCs w:val="22"/>
              </w:rPr>
            </w:pPr>
            <w:r w:rsidRPr="00E76315">
              <w:rPr>
                <w:sz w:val="22"/>
                <w:szCs w:val="22"/>
              </w:rPr>
              <w:t>Konta numurs:</w:t>
            </w:r>
          </w:p>
        </w:tc>
        <w:tc>
          <w:tcPr>
            <w:tcW w:w="3287" w:type="pct"/>
            <w:gridSpan w:val="4"/>
            <w:shd w:val="clear" w:color="auto" w:fill="FFFFFF" w:themeFill="background1"/>
          </w:tcPr>
          <w:p w:rsidR="00825B2E" w:rsidRPr="00E76315" w:rsidRDefault="00825B2E" w:rsidP="007E1021">
            <w:pPr>
              <w:rPr>
                <w:sz w:val="22"/>
                <w:szCs w:val="22"/>
              </w:rPr>
            </w:pPr>
          </w:p>
        </w:tc>
      </w:tr>
      <w:tr w:rsidR="00825B2E" w:rsidRPr="00E76315" w:rsidTr="009B21ED">
        <w:trPr>
          <w:cantSplit/>
        </w:trPr>
        <w:tc>
          <w:tcPr>
            <w:tcW w:w="1204" w:type="pct"/>
            <w:gridSpan w:val="3"/>
            <w:vMerge w:val="restart"/>
            <w:shd w:val="clear" w:color="auto" w:fill="D9D9D9" w:themeFill="background1" w:themeFillShade="D9"/>
          </w:tcPr>
          <w:p w:rsidR="00825B2E" w:rsidRPr="00E76315" w:rsidRDefault="00825B2E" w:rsidP="007E1021">
            <w:pPr>
              <w:rPr>
                <w:b/>
                <w:sz w:val="22"/>
                <w:szCs w:val="22"/>
              </w:rPr>
            </w:pPr>
            <w:r w:rsidRPr="00E76315">
              <w:rPr>
                <w:b/>
                <w:sz w:val="22"/>
                <w:szCs w:val="22"/>
              </w:rPr>
              <w:t xml:space="preserve">Informācija par </w:t>
            </w:r>
            <w:r>
              <w:rPr>
                <w:b/>
                <w:sz w:val="22"/>
                <w:szCs w:val="22"/>
              </w:rPr>
              <w:t>pakalpojuma sniedzēja</w:t>
            </w:r>
            <w:r w:rsidRPr="00E76315">
              <w:rPr>
                <w:b/>
                <w:sz w:val="22"/>
                <w:szCs w:val="22"/>
              </w:rPr>
              <w:t xml:space="preserve"> kontaktpersonu (atbildīgo personu)</w:t>
            </w:r>
          </w:p>
        </w:tc>
        <w:tc>
          <w:tcPr>
            <w:tcW w:w="1149" w:type="pct"/>
            <w:gridSpan w:val="3"/>
          </w:tcPr>
          <w:p w:rsidR="00825B2E" w:rsidRPr="00E76315" w:rsidRDefault="00825B2E" w:rsidP="007E1021">
            <w:pPr>
              <w:rPr>
                <w:sz w:val="22"/>
                <w:szCs w:val="22"/>
              </w:rPr>
            </w:pPr>
            <w:r w:rsidRPr="00E76315">
              <w:rPr>
                <w:sz w:val="22"/>
                <w:szCs w:val="22"/>
              </w:rPr>
              <w:t>Vārds, uzvārds:</w:t>
            </w:r>
          </w:p>
        </w:tc>
        <w:tc>
          <w:tcPr>
            <w:tcW w:w="2648" w:type="pct"/>
            <w:gridSpan w:val="3"/>
          </w:tcPr>
          <w:p w:rsidR="00825B2E" w:rsidRPr="00E76315" w:rsidRDefault="00825B2E" w:rsidP="007E1021">
            <w:pPr>
              <w:rPr>
                <w:sz w:val="22"/>
                <w:szCs w:val="22"/>
              </w:rPr>
            </w:pPr>
          </w:p>
        </w:tc>
      </w:tr>
      <w:tr w:rsidR="00825B2E" w:rsidRPr="00E76315" w:rsidTr="009B21ED">
        <w:trPr>
          <w:cantSplit/>
        </w:trPr>
        <w:tc>
          <w:tcPr>
            <w:tcW w:w="1204" w:type="pct"/>
            <w:gridSpan w:val="3"/>
            <w:vMerge/>
            <w:shd w:val="clear" w:color="auto" w:fill="D9D9D9" w:themeFill="background1" w:themeFillShade="D9"/>
          </w:tcPr>
          <w:p w:rsidR="00825B2E" w:rsidRPr="00E76315" w:rsidRDefault="00825B2E" w:rsidP="007E1021">
            <w:pPr>
              <w:rPr>
                <w:sz w:val="22"/>
                <w:szCs w:val="22"/>
              </w:rPr>
            </w:pPr>
          </w:p>
        </w:tc>
        <w:tc>
          <w:tcPr>
            <w:tcW w:w="1149" w:type="pct"/>
            <w:gridSpan w:val="3"/>
          </w:tcPr>
          <w:p w:rsidR="00825B2E" w:rsidRPr="00E76315" w:rsidRDefault="00825B2E" w:rsidP="007E1021">
            <w:pPr>
              <w:rPr>
                <w:sz w:val="22"/>
                <w:szCs w:val="22"/>
              </w:rPr>
            </w:pPr>
            <w:r w:rsidRPr="00E76315">
              <w:rPr>
                <w:sz w:val="22"/>
                <w:szCs w:val="22"/>
              </w:rPr>
              <w:t>Ieņemamais amats:</w:t>
            </w:r>
          </w:p>
        </w:tc>
        <w:tc>
          <w:tcPr>
            <w:tcW w:w="2648" w:type="pct"/>
            <w:gridSpan w:val="3"/>
          </w:tcPr>
          <w:p w:rsidR="00825B2E" w:rsidRPr="00E76315" w:rsidRDefault="00825B2E" w:rsidP="007E1021">
            <w:pPr>
              <w:rPr>
                <w:sz w:val="22"/>
                <w:szCs w:val="22"/>
              </w:rPr>
            </w:pPr>
          </w:p>
        </w:tc>
      </w:tr>
      <w:tr w:rsidR="00825B2E" w:rsidRPr="00E76315" w:rsidTr="009B21ED">
        <w:trPr>
          <w:cantSplit/>
        </w:trPr>
        <w:tc>
          <w:tcPr>
            <w:tcW w:w="1204" w:type="pct"/>
            <w:gridSpan w:val="3"/>
            <w:vMerge/>
            <w:shd w:val="clear" w:color="auto" w:fill="D9D9D9" w:themeFill="background1" w:themeFillShade="D9"/>
          </w:tcPr>
          <w:p w:rsidR="00825B2E" w:rsidRPr="00E76315" w:rsidRDefault="00825B2E" w:rsidP="007E1021">
            <w:pPr>
              <w:rPr>
                <w:sz w:val="22"/>
                <w:szCs w:val="22"/>
              </w:rPr>
            </w:pPr>
          </w:p>
        </w:tc>
        <w:tc>
          <w:tcPr>
            <w:tcW w:w="1149" w:type="pct"/>
            <w:gridSpan w:val="3"/>
          </w:tcPr>
          <w:p w:rsidR="00825B2E" w:rsidRPr="00E76315" w:rsidRDefault="00825B2E" w:rsidP="007E1021">
            <w:pPr>
              <w:rPr>
                <w:sz w:val="22"/>
                <w:szCs w:val="22"/>
              </w:rPr>
            </w:pPr>
            <w:r w:rsidRPr="00E76315">
              <w:rPr>
                <w:sz w:val="22"/>
                <w:szCs w:val="22"/>
              </w:rPr>
              <w:t>Tālrunis:</w:t>
            </w:r>
          </w:p>
        </w:tc>
        <w:tc>
          <w:tcPr>
            <w:tcW w:w="2648" w:type="pct"/>
            <w:gridSpan w:val="3"/>
          </w:tcPr>
          <w:p w:rsidR="00825B2E" w:rsidRPr="00E76315" w:rsidRDefault="00825B2E" w:rsidP="007E1021">
            <w:pPr>
              <w:rPr>
                <w:sz w:val="22"/>
                <w:szCs w:val="22"/>
              </w:rPr>
            </w:pPr>
          </w:p>
        </w:tc>
      </w:tr>
      <w:tr w:rsidR="00825B2E" w:rsidRPr="00E76315" w:rsidTr="009B21ED">
        <w:trPr>
          <w:cantSplit/>
        </w:trPr>
        <w:tc>
          <w:tcPr>
            <w:tcW w:w="1204" w:type="pct"/>
            <w:gridSpan w:val="3"/>
            <w:vMerge/>
            <w:shd w:val="clear" w:color="auto" w:fill="D9D9D9" w:themeFill="background1" w:themeFillShade="D9"/>
          </w:tcPr>
          <w:p w:rsidR="00825B2E" w:rsidRPr="00E76315" w:rsidRDefault="00825B2E" w:rsidP="007E1021">
            <w:pPr>
              <w:rPr>
                <w:sz w:val="22"/>
                <w:szCs w:val="22"/>
              </w:rPr>
            </w:pPr>
          </w:p>
        </w:tc>
        <w:tc>
          <w:tcPr>
            <w:tcW w:w="1149" w:type="pct"/>
            <w:gridSpan w:val="3"/>
          </w:tcPr>
          <w:p w:rsidR="00825B2E" w:rsidRPr="00E76315" w:rsidRDefault="00825B2E" w:rsidP="007E1021">
            <w:pPr>
              <w:rPr>
                <w:sz w:val="22"/>
                <w:szCs w:val="22"/>
              </w:rPr>
            </w:pPr>
            <w:r w:rsidRPr="00E76315">
              <w:rPr>
                <w:sz w:val="22"/>
                <w:szCs w:val="22"/>
              </w:rPr>
              <w:t>E-pasta adrese:</w:t>
            </w:r>
          </w:p>
        </w:tc>
        <w:tc>
          <w:tcPr>
            <w:tcW w:w="2648" w:type="pct"/>
            <w:gridSpan w:val="3"/>
          </w:tcPr>
          <w:p w:rsidR="00825B2E" w:rsidRPr="00E76315" w:rsidRDefault="00825B2E" w:rsidP="007E1021">
            <w:pPr>
              <w:rPr>
                <w:sz w:val="22"/>
                <w:szCs w:val="22"/>
              </w:rPr>
            </w:pPr>
          </w:p>
        </w:tc>
      </w:tr>
    </w:tbl>
    <w:p w:rsidR="00825B2E" w:rsidRDefault="00825B2E" w:rsidP="007E1021">
      <w:pPr>
        <w:pStyle w:val="Sarakstarindkopa"/>
        <w:widowControl w:val="0"/>
        <w:autoSpaceDE w:val="0"/>
        <w:autoSpaceDN w:val="0"/>
        <w:adjustRightInd w:val="0"/>
        <w:ind w:left="680"/>
        <w:contextualSpacing w:val="0"/>
        <w:rPr>
          <w:color w:val="000000"/>
          <w:sz w:val="12"/>
          <w:szCs w:val="12"/>
        </w:rPr>
      </w:pPr>
    </w:p>
    <w:p w:rsidR="00825B2E" w:rsidRDefault="00825B2E" w:rsidP="007E1021">
      <w:pPr>
        <w:jc w:val="both"/>
        <w:rPr>
          <w:sz w:val="22"/>
          <w:szCs w:val="22"/>
        </w:rPr>
      </w:pPr>
    </w:p>
    <w:p w:rsidR="00825B2E" w:rsidRDefault="00825B2E" w:rsidP="007E1021">
      <w:pPr>
        <w:jc w:val="both"/>
        <w:rPr>
          <w:sz w:val="22"/>
          <w:szCs w:val="22"/>
        </w:rPr>
      </w:pPr>
      <w:r>
        <w:rPr>
          <w:sz w:val="22"/>
          <w:szCs w:val="22"/>
        </w:rPr>
        <w:t>Apliecinām, ka visas sniegtā informācija ir patiesa:</w:t>
      </w:r>
    </w:p>
    <w:p w:rsidR="00825B2E" w:rsidRDefault="00825B2E" w:rsidP="007E1021">
      <w:pPr>
        <w:jc w:val="both"/>
        <w:rPr>
          <w:sz w:val="22"/>
          <w:szCs w:val="22"/>
        </w:rPr>
      </w:pPr>
    </w:p>
    <w:p w:rsidR="009B21ED" w:rsidRPr="00E76315" w:rsidRDefault="009B21ED" w:rsidP="007E1021">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25B2E" w:rsidRPr="00E76315" w:rsidTr="003324E3">
        <w:tc>
          <w:tcPr>
            <w:tcW w:w="5000" w:type="pct"/>
            <w:tcBorders>
              <w:top w:val="nil"/>
              <w:left w:val="nil"/>
              <w:right w:val="nil"/>
            </w:tcBorders>
          </w:tcPr>
          <w:p w:rsidR="00825B2E" w:rsidRPr="00E76315" w:rsidRDefault="00825B2E" w:rsidP="007E1021">
            <w:pPr>
              <w:rPr>
                <w:sz w:val="22"/>
                <w:szCs w:val="22"/>
              </w:rPr>
            </w:pPr>
          </w:p>
        </w:tc>
      </w:tr>
      <w:tr w:rsidR="00825B2E" w:rsidRPr="00E76315" w:rsidTr="003324E3">
        <w:tc>
          <w:tcPr>
            <w:tcW w:w="5000" w:type="pct"/>
            <w:tcBorders>
              <w:left w:val="nil"/>
              <w:bottom w:val="nil"/>
              <w:right w:val="nil"/>
            </w:tcBorders>
          </w:tcPr>
          <w:p w:rsidR="00825B2E" w:rsidRPr="00E76315" w:rsidRDefault="00825B2E" w:rsidP="007E1021">
            <w:pPr>
              <w:jc w:val="center"/>
              <w:rPr>
                <w:i/>
                <w:sz w:val="20"/>
                <w:szCs w:val="20"/>
              </w:rPr>
            </w:pPr>
            <w:r>
              <w:rPr>
                <w:i/>
                <w:sz w:val="20"/>
                <w:szCs w:val="20"/>
              </w:rPr>
              <w:t>Pakalpojuma sniedzēja</w:t>
            </w:r>
            <w:r w:rsidRPr="00E76315">
              <w:rPr>
                <w:i/>
                <w:sz w:val="20"/>
                <w:szCs w:val="20"/>
              </w:rPr>
              <w:t xml:space="preserve"> likumiskā vai pilnvarotā pārstāvja amats, vārds, uzvārds un paraksts</w:t>
            </w:r>
          </w:p>
        </w:tc>
      </w:tr>
    </w:tbl>
    <w:p w:rsidR="00825B2E" w:rsidRPr="00825B2E" w:rsidRDefault="00825B2E" w:rsidP="007E1021">
      <w:pPr>
        <w:tabs>
          <w:tab w:val="left" w:pos="3585"/>
        </w:tabs>
        <w:rPr>
          <w:sz w:val="26"/>
          <w:szCs w:val="26"/>
        </w:rPr>
      </w:pPr>
    </w:p>
    <w:sectPr w:rsidR="00825B2E" w:rsidRPr="00825B2E" w:rsidSect="007E1021">
      <w:headerReference w:type="default" r:id="rId15"/>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1A9" w:rsidRDefault="00AB41A9">
      <w:r>
        <w:separator/>
      </w:r>
    </w:p>
  </w:endnote>
  <w:endnote w:type="continuationSeparator" w:id="0">
    <w:p w:rsidR="00AB41A9" w:rsidRDefault="00AB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1A9" w:rsidRDefault="00AB41A9">
      <w:r>
        <w:separator/>
      </w:r>
    </w:p>
  </w:footnote>
  <w:footnote w:type="continuationSeparator" w:id="0">
    <w:p w:rsidR="00AB41A9" w:rsidRDefault="00AB4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41" w:rsidRDefault="0000312B" w:rsidP="009D2DA9">
    <w:pPr>
      <w:pStyle w:val="Galvene"/>
      <w:jc w:val="center"/>
    </w:pPr>
    <w:r>
      <w:fldChar w:fldCharType="begin"/>
    </w:r>
    <w:r>
      <w:instrText>PAGE   \* MERGEFORMAT</w:instrText>
    </w:r>
    <w:r>
      <w:fldChar w:fldCharType="separate"/>
    </w:r>
    <w:r w:rsidR="00361C9C">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A5B"/>
    <w:multiLevelType w:val="hybridMultilevel"/>
    <w:tmpl w:val="A4B2C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6073AE"/>
    <w:multiLevelType w:val="multilevel"/>
    <w:tmpl w:val="4EEE6EE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0CB00D3"/>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67539D0"/>
    <w:multiLevelType w:val="multilevel"/>
    <w:tmpl w:val="1FBA78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1002AD0"/>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1E50083"/>
    <w:multiLevelType w:val="multilevel"/>
    <w:tmpl w:val="9516DB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21246CA"/>
    <w:multiLevelType w:val="multilevel"/>
    <w:tmpl w:val="905CAA2A"/>
    <w:lvl w:ilvl="0">
      <w:start w:val="1"/>
      <w:numFmt w:val="decimal"/>
      <w:lvlText w:val="%1."/>
      <w:lvlJc w:val="left"/>
      <w:pPr>
        <w:ind w:left="720" w:hanging="360"/>
      </w:pPr>
      <w:rPr>
        <w:rFonts w:hint="default"/>
      </w:rPr>
    </w:lvl>
    <w:lvl w:ilvl="1">
      <w:start w:val="2"/>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nsid w:val="30BF3CB5"/>
    <w:multiLevelType w:val="hybridMultilevel"/>
    <w:tmpl w:val="E8687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2366FF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37904FB0"/>
    <w:multiLevelType w:val="multilevel"/>
    <w:tmpl w:val="759A0DBC"/>
    <w:lvl w:ilvl="0">
      <w:start w:val="1"/>
      <w:numFmt w:val="decimal"/>
      <w:lvlText w:val="%1."/>
      <w:lvlJc w:val="left"/>
      <w:pPr>
        <w:ind w:left="46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nsid w:val="4D284317"/>
    <w:multiLevelType w:val="hybridMultilevel"/>
    <w:tmpl w:val="1514FA3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09D5DEF"/>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2B123FD"/>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9AF471A"/>
    <w:multiLevelType w:val="multilevel"/>
    <w:tmpl w:val="C302BAA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5F5459AF"/>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1010082"/>
    <w:multiLevelType w:val="hybridMultilevel"/>
    <w:tmpl w:val="71705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7350C10"/>
    <w:multiLevelType w:val="hybridMultilevel"/>
    <w:tmpl w:val="D39EE264"/>
    <w:lvl w:ilvl="0" w:tplc="69CAD0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AD5145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7"/>
  </w:num>
  <w:num w:numId="3">
    <w:abstractNumId w:val="6"/>
  </w:num>
  <w:num w:numId="4">
    <w:abstractNumId w:val="14"/>
  </w:num>
  <w:num w:numId="5">
    <w:abstractNumId w:val="18"/>
  </w:num>
  <w:num w:numId="6">
    <w:abstractNumId w:val="9"/>
  </w:num>
  <w:num w:numId="7">
    <w:abstractNumId w:val="17"/>
  </w:num>
  <w:num w:numId="8">
    <w:abstractNumId w:val="16"/>
  </w:num>
  <w:num w:numId="9">
    <w:abstractNumId w:val="15"/>
  </w:num>
  <w:num w:numId="10">
    <w:abstractNumId w:val="4"/>
  </w:num>
  <w:num w:numId="11">
    <w:abstractNumId w:val="2"/>
  </w:num>
  <w:num w:numId="12">
    <w:abstractNumId w:val="3"/>
  </w:num>
  <w:num w:numId="13">
    <w:abstractNumId w:val="12"/>
  </w:num>
  <w:num w:numId="14">
    <w:abstractNumId w:val="13"/>
  </w:num>
  <w:num w:numId="15">
    <w:abstractNumId w:val="5"/>
  </w:num>
  <w:num w:numId="16">
    <w:abstractNumId w:val="8"/>
  </w:num>
  <w:num w:numId="17">
    <w:abstractNumId w:val="11"/>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36"/>
    <w:rsid w:val="0000312B"/>
    <w:rsid w:val="00097764"/>
    <w:rsid w:val="000C0ABA"/>
    <w:rsid w:val="000C2002"/>
    <w:rsid w:val="000E26A0"/>
    <w:rsid w:val="000F5864"/>
    <w:rsid w:val="0016579D"/>
    <w:rsid w:val="00322467"/>
    <w:rsid w:val="00361C9C"/>
    <w:rsid w:val="00443901"/>
    <w:rsid w:val="004D1A48"/>
    <w:rsid w:val="005E6511"/>
    <w:rsid w:val="006B70D9"/>
    <w:rsid w:val="006D43CA"/>
    <w:rsid w:val="00767A75"/>
    <w:rsid w:val="00781151"/>
    <w:rsid w:val="007942F2"/>
    <w:rsid w:val="007A452D"/>
    <w:rsid w:val="007A74A0"/>
    <w:rsid w:val="007D17B6"/>
    <w:rsid w:val="007E1021"/>
    <w:rsid w:val="00825B2E"/>
    <w:rsid w:val="00893790"/>
    <w:rsid w:val="009473E0"/>
    <w:rsid w:val="00992D36"/>
    <w:rsid w:val="009B21ED"/>
    <w:rsid w:val="009D2DA9"/>
    <w:rsid w:val="009E2B8E"/>
    <w:rsid w:val="00AB41A9"/>
    <w:rsid w:val="00AB68C0"/>
    <w:rsid w:val="00B226EB"/>
    <w:rsid w:val="00B90343"/>
    <w:rsid w:val="00BC101E"/>
    <w:rsid w:val="00D0738F"/>
    <w:rsid w:val="00D82C9F"/>
    <w:rsid w:val="00DA7E77"/>
    <w:rsid w:val="00DE4F3C"/>
    <w:rsid w:val="00DE627A"/>
    <w:rsid w:val="00DF3422"/>
    <w:rsid w:val="00E01451"/>
    <w:rsid w:val="00E45ED0"/>
    <w:rsid w:val="00EC66D8"/>
    <w:rsid w:val="00EF0581"/>
    <w:rsid w:val="00F13023"/>
    <w:rsid w:val="00F21299"/>
    <w:rsid w:val="00FB6AC2"/>
    <w:rsid w:val="00FC17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uiPriority w:val="9"/>
    <w:semiHidden/>
    <w:unhideWhenUsed/>
    <w:qFormat/>
    <w:rsid w:val="005E65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iPriority w:val="99"/>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semiHidden/>
    <w:rsid w:val="005E6511"/>
    <w:rPr>
      <w:rFonts w:asciiTheme="majorHAnsi" w:eastAsiaTheme="majorEastAsia" w:hAnsiTheme="majorHAnsi" w:cstheme="majorBidi"/>
      <w:b/>
      <w:bCs/>
      <w:color w:val="4F81BD" w:themeColor="accent1"/>
      <w:sz w:val="26"/>
      <w:szCs w:val="26"/>
      <w:lang w:eastAsia="lv-LV"/>
    </w:rPr>
  </w:style>
  <w:style w:type="character" w:customStyle="1" w:styleId="SarakstarindkopaRakstz">
    <w:name w:val="Saraksta rindkopa Rakstz."/>
    <w:link w:val="Sarakstarindkopa"/>
    <w:uiPriority w:val="34"/>
    <w:locked/>
    <w:rsid w:val="00825B2E"/>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unhideWhenUsed/>
    <w:rsid w:val="00825B2E"/>
    <w:pPr>
      <w:spacing w:after="120" w:line="480" w:lineRule="auto"/>
    </w:pPr>
  </w:style>
  <w:style w:type="character" w:customStyle="1" w:styleId="Pamatteksts2Rakstz">
    <w:name w:val="Pamatteksts 2 Rakstz."/>
    <w:basedOn w:val="Noklusjumarindkopasfonts"/>
    <w:link w:val="Pamatteksts2"/>
    <w:uiPriority w:val="99"/>
    <w:rsid w:val="00825B2E"/>
    <w:rPr>
      <w:rFonts w:ascii="Times New Roman" w:eastAsia="Times New Roman" w:hAnsi="Times New Roman" w:cs="Times New Roman"/>
      <w:sz w:val="24"/>
      <w:szCs w:val="24"/>
      <w:lang w:eastAsia="lv-LV"/>
    </w:rPr>
  </w:style>
  <w:style w:type="table" w:styleId="Reatabula">
    <w:name w:val="Table Grid"/>
    <w:basedOn w:val="Parastatabula"/>
    <w:rsid w:val="00825B2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E45ED0"/>
    <w:pPr>
      <w:spacing w:after="120"/>
      <w:ind w:left="283"/>
    </w:pPr>
  </w:style>
  <w:style w:type="character" w:customStyle="1" w:styleId="PamattekstsaratkpiRakstz">
    <w:name w:val="Pamatteksts ar atkāpi Rakstz."/>
    <w:basedOn w:val="Noklusjumarindkopasfonts"/>
    <w:link w:val="Pamattekstsaratkpi"/>
    <w:uiPriority w:val="99"/>
    <w:semiHidden/>
    <w:rsid w:val="00E45ED0"/>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3422"/>
    <w:rPr>
      <w:sz w:val="16"/>
      <w:szCs w:val="16"/>
    </w:rPr>
  </w:style>
  <w:style w:type="paragraph" w:styleId="Komentrateksts">
    <w:name w:val="annotation text"/>
    <w:basedOn w:val="Parasts"/>
    <w:link w:val="KomentratekstsRakstz"/>
    <w:uiPriority w:val="99"/>
    <w:semiHidden/>
    <w:unhideWhenUsed/>
    <w:rsid w:val="00DF3422"/>
    <w:rPr>
      <w:sz w:val="20"/>
      <w:szCs w:val="20"/>
    </w:rPr>
  </w:style>
  <w:style w:type="character" w:customStyle="1" w:styleId="KomentratekstsRakstz">
    <w:name w:val="Komentāra teksts Rakstz."/>
    <w:basedOn w:val="Noklusjumarindkopasfonts"/>
    <w:link w:val="Komentrateksts"/>
    <w:uiPriority w:val="99"/>
    <w:semiHidden/>
    <w:rsid w:val="00DF34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3422"/>
    <w:rPr>
      <w:b/>
      <w:bCs/>
    </w:rPr>
  </w:style>
  <w:style w:type="character" w:customStyle="1" w:styleId="KomentratmaRakstz">
    <w:name w:val="Komentāra tēma Rakstz."/>
    <w:basedOn w:val="KomentratekstsRakstz"/>
    <w:link w:val="Komentratma"/>
    <w:uiPriority w:val="99"/>
    <w:semiHidden/>
    <w:rsid w:val="00DF3422"/>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DF342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3422"/>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uiPriority w:val="9"/>
    <w:semiHidden/>
    <w:unhideWhenUsed/>
    <w:qFormat/>
    <w:rsid w:val="005E65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iPriority w:val="99"/>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semiHidden/>
    <w:rsid w:val="005E6511"/>
    <w:rPr>
      <w:rFonts w:asciiTheme="majorHAnsi" w:eastAsiaTheme="majorEastAsia" w:hAnsiTheme="majorHAnsi" w:cstheme="majorBidi"/>
      <w:b/>
      <w:bCs/>
      <w:color w:val="4F81BD" w:themeColor="accent1"/>
      <w:sz w:val="26"/>
      <w:szCs w:val="26"/>
      <w:lang w:eastAsia="lv-LV"/>
    </w:rPr>
  </w:style>
  <w:style w:type="character" w:customStyle="1" w:styleId="SarakstarindkopaRakstz">
    <w:name w:val="Saraksta rindkopa Rakstz."/>
    <w:link w:val="Sarakstarindkopa"/>
    <w:uiPriority w:val="34"/>
    <w:locked/>
    <w:rsid w:val="00825B2E"/>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unhideWhenUsed/>
    <w:rsid w:val="00825B2E"/>
    <w:pPr>
      <w:spacing w:after="120" w:line="480" w:lineRule="auto"/>
    </w:pPr>
  </w:style>
  <w:style w:type="character" w:customStyle="1" w:styleId="Pamatteksts2Rakstz">
    <w:name w:val="Pamatteksts 2 Rakstz."/>
    <w:basedOn w:val="Noklusjumarindkopasfonts"/>
    <w:link w:val="Pamatteksts2"/>
    <w:uiPriority w:val="99"/>
    <w:rsid w:val="00825B2E"/>
    <w:rPr>
      <w:rFonts w:ascii="Times New Roman" w:eastAsia="Times New Roman" w:hAnsi="Times New Roman" w:cs="Times New Roman"/>
      <w:sz w:val="24"/>
      <w:szCs w:val="24"/>
      <w:lang w:eastAsia="lv-LV"/>
    </w:rPr>
  </w:style>
  <w:style w:type="table" w:styleId="Reatabula">
    <w:name w:val="Table Grid"/>
    <w:basedOn w:val="Parastatabula"/>
    <w:rsid w:val="00825B2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E45ED0"/>
    <w:pPr>
      <w:spacing w:after="120"/>
      <w:ind w:left="283"/>
    </w:pPr>
  </w:style>
  <w:style w:type="character" w:customStyle="1" w:styleId="PamattekstsaratkpiRakstz">
    <w:name w:val="Pamatteksts ar atkāpi Rakstz."/>
    <w:basedOn w:val="Noklusjumarindkopasfonts"/>
    <w:link w:val="Pamattekstsaratkpi"/>
    <w:uiPriority w:val="99"/>
    <w:semiHidden/>
    <w:rsid w:val="00E45ED0"/>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3422"/>
    <w:rPr>
      <w:sz w:val="16"/>
      <w:szCs w:val="16"/>
    </w:rPr>
  </w:style>
  <w:style w:type="paragraph" w:styleId="Komentrateksts">
    <w:name w:val="annotation text"/>
    <w:basedOn w:val="Parasts"/>
    <w:link w:val="KomentratekstsRakstz"/>
    <w:uiPriority w:val="99"/>
    <w:semiHidden/>
    <w:unhideWhenUsed/>
    <w:rsid w:val="00DF3422"/>
    <w:rPr>
      <w:sz w:val="20"/>
      <w:szCs w:val="20"/>
    </w:rPr>
  </w:style>
  <w:style w:type="character" w:customStyle="1" w:styleId="KomentratekstsRakstz">
    <w:name w:val="Komentāra teksts Rakstz."/>
    <w:basedOn w:val="Noklusjumarindkopasfonts"/>
    <w:link w:val="Komentrateksts"/>
    <w:uiPriority w:val="99"/>
    <w:semiHidden/>
    <w:rsid w:val="00DF34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3422"/>
    <w:rPr>
      <w:b/>
      <w:bCs/>
    </w:rPr>
  </w:style>
  <w:style w:type="character" w:customStyle="1" w:styleId="KomentratmaRakstz">
    <w:name w:val="Komentāra tēma Rakstz."/>
    <w:basedOn w:val="KomentratekstsRakstz"/>
    <w:link w:val="Komentratma"/>
    <w:uiPriority w:val="99"/>
    <w:semiHidden/>
    <w:rsid w:val="00DF3422"/>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DF342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3422"/>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pp.riga.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rig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ub.gov.lv/iubcpv/parent/5125/clasif/mai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oberts.straume@riga.lv" TargetMode="External"/><Relationship Id="rId4" Type="http://schemas.microsoft.com/office/2007/relationships/stylesWithEffects" Target="stylesWithEffects.xml"/><Relationship Id="rId9" Type="http://schemas.openxmlformats.org/officeDocument/2006/relationships/hyperlink" Target="mailto:martins.dzerve@riga.lv" TargetMode="External"/><Relationship Id="rId14" Type="http://schemas.openxmlformats.org/officeDocument/2006/relationships/hyperlink" Target="mailto:roberts.straume@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85FBE-B3F3-4D0C-AA9A-9EB9F9B2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6887</Words>
  <Characters>3927</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Straume</dc:creator>
  <cp:lastModifiedBy>Roberts Straume</cp:lastModifiedBy>
  <cp:revision>2</cp:revision>
  <dcterms:created xsi:type="dcterms:W3CDTF">2018-01-17T13:01:00Z</dcterms:created>
  <dcterms:modified xsi:type="dcterms:W3CDTF">2018-01-17T13:01:00Z</dcterms:modified>
</cp:coreProperties>
</file>