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4FF3" w14:textId="77777777" w:rsidR="00110CCE" w:rsidRPr="00110CCE" w:rsidRDefault="00110CCE" w:rsidP="00110CCE">
      <w:pPr>
        <w:pStyle w:val="Galvene"/>
        <w:ind w:left="720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 xml:space="preserve">1. pielikums </w:t>
      </w:r>
    </w:p>
    <w:p w14:paraId="26F703DB" w14:textId="6EE29879" w:rsidR="00110CCE" w:rsidRPr="00110CCE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>Tirgus izpētes dokumentam Nr. </w:t>
      </w:r>
      <w:r w:rsidR="00984D09">
        <w:rPr>
          <w:i/>
          <w:iCs/>
          <w:sz w:val="20"/>
          <w:szCs w:val="20"/>
        </w:rPr>
        <w:t>1</w:t>
      </w:r>
      <w:r w:rsidR="00BB446D">
        <w:rPr>
          <w:i/>
          <w:iCs/>
          <w:sz w:val="20"/>
          <w:szCs w:val="20"/>
        </w:rPr>
        <w:t>7</w:t>
      </w:r>
    </w:p>
    <w:p w14:paraId="3B487F4E" w14:textId="55540765" w:rsidR="00110CCE" w:rsidRPr="00984D09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>“</w:t>
      </w:r>
      <w:r w:rsidR="00082FDC">
        <w:rPr>
          <w:i/>
          <w:iCs/>
          <w:sz w:val="20"/>
          <w:szCs w:val="20"/>
        </w:rPr>
        <w:t xml:space="preserve">Par </w:t>
      </w:r>
      <w:r w:rsidR="00BB446D">
        <w:rPr>
          <w:i/>
          <w:iCs/>
          <w:sz w:val="20"/>
          <w:szCs w:val="20"/>
        </w:rPr>
        <w:t>logu plēvju iegādi un uzstādīšanu</w:t>
      </w:r>
      <w:r w:rsidRPr="00984D09">
        <w:rPr>
          <w:i/>
          <w:iCs/>
          <w:sz w:val="20"/>
          <w:szCs w:val="20"/>
        </w:rPr>
        <w:t>”</w:t>
      </w:r>
    </w:p>
    <w:p w14:paraId="6D86CE6F" w14:textId="17874400" w:rsidR="009447CF" w:rsidRPr="000D335F" w:rsidRDefault="000D335F" w:rsidP="000D335F">
      <w:pPr>
        <w:spacing w:before="240"/>
        <w:jc w:val="center"/>
        <w:rPr>
          <w:b/>
          <w:caps/>
          <w:sz w:val="26"/>
          <w:szCs w:val="26"/>
        </w:rPr>
      </w:pPr>
      <w:r w:rsidRPr="000D335F">
        <w:rPr>
          <w:b/>
          <w:caps/>
          <w:sz w:val="26"/>
          <w:szCs w:val="26"/>
        </w:rPr>
        <w:t>pieteikums dalībai tirgus izpētē</w:t>
      </w:r>
    </w:p>
    <w:p w14:paraId="67AA6BF0" w14:textId="420B1C15" w:rsidR="009447CF" w:rsidRPr="000020E4" w:rsidRDefault="00D504FF" w:rsidP="009447CF">
      <w:pPr>
        <w:jc w:val="center"/>
        <w:rPr>
          <w:sz w:val="22"/>
          <w:szCs w:val="22"/>
        </w:rPr>
      </w:pPr>
      <w:r w:rsidRPr="000D335F">
        <w:rPr>
          <w:sz w:val="26"/>
          <w:szCs w:val="26"/>
        </w:rPr>
        <w:t>“</w:t>
      </w:r>
      <w:r w:rsidR="00BB446D" w:rsidRPr="00BB446D">
        <w:rPr>
          <w:bCs/>
          <w:sz w:val="26"/>
          <w:szCs w:val="26"/>
          <w:lang w:eastAsia="en-US"/>
        </w:rPr>
        <w:t>Par logu plēvju iegādi un uzstādīšanu</w:t>
      </w:r>
      <w:r w:rsidR="005750DB" w:rsidRPr="005750DB">
        <w:rPr>
          <w:sz w:val="26"/>
          <w:szCs w:val="26"/>
        </w:rPr>
        <w:t>”</w:t>
      </w: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0178A086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0D335F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072F1B00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FAC760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Informācija par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65C879C4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</w:t>
      </w:r>
      <w:r w:rsidR="00564C33">
        <w:rPr>
          <w:sz w:val="22"/>
          <w:szCs w:val="22"/>
        </w:rPr>
        <w:t>u</w:t>
      </w:r>
      <w:r>
        <w:rPr>
          <w:sz w:val="22"/>
          <w:szCs w:val="22"/>
        </w:rPr>
        <w:t>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2B7AB0" w:rsidRDefault="002B7AB0"/>
    <w:sectPr w:rsidR="002B7AB0" w:rsidSect="000D335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2657" w14:textId="77777777" w:rsidR="00C92E88" w:rsidRDefault="00C92E88" w:rsidP="000D335F">
      <w:r>
        <w:separator/>
      </w:r>
    </w:p>
  </w:endnote>
  <w:endnote w:type="continuationSeparator" w:id="0">
    <w:p w14:paraId="598E0DA3" w14:textId="77777777" w:rsidR="00C92E88" w:rsidRDefault="00C92E88" w:rsidP="000D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7B29" w14:textId="77777777" w:rsidR="00C92E88" w:rsidRDefault="00C92E88" w:rsidP="000D335F">
      <w:r>
        <w:separator/>
      </w:r>
    </w:p>
  </w:footnote>
  <w:footnote w:type="continuationSeparator" w:id="0">
    <w:p w14:paraId="756EFD4E" w14:textId="77777777" w:rsidR="00C92E88" w:rsidRDefault="00C92E88" w:rsidP="000D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0F3F"/>
    <w:multiLevelType w:val="hybridMultilevel"/>
    <w:tmpl w:val="9C4C8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435E8"/>
    <w:rsid w:val="00082FDC"/>
    <w:rsid w:val="000D335F"/>
    <w:rsid w:val="00110CCE"/>
    <w:rsid w:val="001944B6"/>
    <w:rsid w:val="00210AAD"/>
    <w:rsid w:val="002B7AB0"/>
    <w:rsid w:val="00371616"/>
    <w:rsid w:val="00393049"/>
    <w:rsid w:val="004D0291"/>
    <w:rsid w:val="00511C4A"/>
    <w:rsid w:val="00564C33"/>
    <w:rsid w:val="005750DB"/>
    <w:rsid w:val="005D6439"/>
    <w:rsid w:val="005F5BB7"/>
    <w:rsid w:val="0063005B"/>
    <w:rsid w:val="0066362B"/>
    <w:rsid w:val="00673CC2"/>
    <w:rsid w:val="007B348D"/>
    <w:rsid w:val="007E754F"/>
    <w:rsid w:val="008657AC"/>
    <w:rsid w:val="009002EF"/>
    <w:rsid w:val="0092578B"/>
    <w:rsid w:val="009447CF"/>
    <w:rsid w:val="009620B3"/>
    <w:rsid w:val="00984D09"/>
    <w:rsid w:val="00A760BD"/>
    <w:rsid w:val="00B17230"/>
    <w:rsid w:val="00B46B6C"/>
    <w:rsid w:val="00B96E4C"/>
    <w:rsid w:val="00BB1CB3"/>
    <w:rsid w:val="00BB446D"/>
    <w:rsid w:val="00BC35C1"/>
    <w:rsid w:val="00C858AF"/>
    <w:rsid w:val="00C92E88"/>
    <w:rsid w:val="00CC0626"/>
    <w:rsid w:val="00D25ECB"/>
    <w:rsid w:val="00D504FF"/>
    <w:rsid w:val="00DA6FFD"/>
    <w:rsid w:val="00DC6550"/>
    <w:rsid w:val="00E05DA7"/>
    <w:rsid w:val="00E672C1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3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33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33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31593c7f47c5be58756cbebb6bd4ed9d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8add8fb6107c209354147978e14f0ec9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Props1.xml><?xml version="1.0" encoding="utf-8"?>
<ds:datastoreItem xmlns:ds="http://schemas.openxmlformats.org/officeDocument/2006/customXml" ds:itemID="{85426540-256D-42C0-87F8-CC6D9786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7B529-AA81-454A-A0A5-491F089BB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DF7B6-B67D-476B-9496-54468AE61582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Vessers-Arness</dc:creator>
  <cp:keywords/>
  <dc:description/>
  <cp:lastModifiedBy>Sandis Vinogradovs</cp:lastModifiedBy>
  <cp:revision>2</cp:revision>
  <dcterms:created xsi:type="dcterms:W3CDTF">2025-10-30T10:16:00Z</dcterms:created>
  <dcterms:modified xsi:type="dcterms:W3CDTF">2025-10-30T10:16:00Z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