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32" w:type="dxa"/>
        <w:tblLook w:val="04A0" w:firstRow="1" w:lastRow="0" w:firstColumn="1" w:lastColumn="0" w:noHBand="0" w:noVBand="1"/>
      </w:tblPr>
      <w:tblGrid>
        <w:gridCol w:w="9832"/>
      </w:tblGrid>
      <w:tr w:rsidR="00746275" w:rsidRPr="004E4BB4" w14:paraId="473E9624" w14:textId="77777777" w:rsidTr="00134144">
        <w:trPr>
          <w:trHeight w:val="224"/>
        </w:trPr>
        <w:tc>
          <w:tcPr>
            <w:tcW w:w="9832" w:type="dxa"/>
            <w:noWrap/>
            <w:vAlign w:val="bottom"/>
            <w:hideMark/>
          </w:tcPr>
          <w:p w14:paraId="56599F3C" w14:textId="77777777" w:rsidR="00746275" w:rsidRPr="004E4BB4" w:rsidRDefault="00746275" w:rsidP="00134144">
            <w:pPr>
              <w:numPr>
                <w:ilvl w:val="0"/>
                <w:numId w:val="2"/>
              </w:numPr>
              <w:ind w:right="34"/>
              <w:jc w:val="right"/>
              <w:rPr>
                <w:b/>
                <w:bCs/>
                <w:sz w:val="22"/>
                <w:szCs w:val="22"/>
              </w:rPr>
            </w:pPr>
          </w:p>
        </w:tc>
      </w:tr>
      <w:tr w:rsidR="00746275" w:rsidRPr="004E4BB4" w14:paraId="7FA81FF6" w14:textId="77777777" w:rsidTr="00134144">
        <w:trPr>
          <w:trHeight w:val="20"/>
        </w:trPr>
        <w:tc>
          <w:tcPr>
            <w:tcW w:w="9832" w:type="dxa"/>
            <w:noWrap/>
            <w:vAlign w:val="bottom"/>
          </w:tcPr>
          <w:p w14:paraId="4712B8A5" w14:textId="77777777" w:rsidR="00746275" w:rsidRPr="00FD69A2" w:rsidRDefault="00746275" w:rsidP="00134144">
            <w:pPr>
              <w:suppressAutoHyphens w:val="0"/>
              <w:rPr>
                <w:lang w:eastAsia="en-US"/>
              </w:rPr>
            </w:pPr>
          </w:p>
          <w:p w14:paraId="34427C6A" w14:textId="77777777" w:rsidR="00746275" w:rsidRDefault="00746275" w:rsidP="00134144">
            <w:pPr>
              <w:suppressAutoHyphens w:val="0"/>
              <w:jc w:val="center"/>
              <w:rPr>
                <w:b/>
                <w:sz w:val="34"/>
                <w:szCs w:val="34"/>
                <w:lang w:eastAsia="en-US"/>
              </w:rPr>
            </w:pPr>
          </w:p>
          <w:p w14:paraId="75ABCC9D" w14:textId="77777777" w:rsidR="00746275" w:rsidRDefault="00746275" w:rsidP="00134144">
            <w:pPr>
              <w:suppressAutoHyphens w:val="0"/>
              <w:jc w:val="center"/>
              <w:rPr>
                <w:b/>
                <w:sz w:val="34"/>
                <w:szCs w:val="34"/>
                <w:lang w:eastAsia="en-US"/>
              </w:rPr>
            </w:pPr>
          </w:p>
          <w:p w14:paraId="5AD5A8A2" w14:textId="77777777" w:rsidR="00746275" w:rsidRDefault="00746275" w:rsidP="00134144">
            <w:pPr>
              <w:suppressAutoHyphens w:val="0"/>
              <w:jc w:val="center"/>
              <w:rPr>
                <w:b/>
                <w:sz w:val="34"/>
                <w:szCs w:val="34"/>
                <w:lang w:eastAsia="en-US"/>
              </w:rPr>
            </w:pPr>
          </w:p>
          <w:p w14:paraId="51B32398" w14:textId="77777777" w:rsidR="00746275" w:rsidRDefault="00746275" w:rsidP="00134144">
            <w:pPr>
              <w:suppressAutoHyphens w:val="0"/>
              <w:jc w:val="center"/>
              <w:rPr>
                <w:b/>
                <w:sz w:val="34"/>
                <w:szCs w:val="34"/>
                <w:lang w:eastAsia="en-US"/>
              </w:rPr>
            </w:pPr>
          </w:p>
          <w:p w14:paraId="606968C4" w14:textId="77777777" w:rsidR="00746275" w:rsidRDefault="00746275" w:rsidP="00134144">
            <w:pPr>
              <w:suppressAutoHyphens w:val="0"/>
              <w:jc w:val="center"/>
              <w:rPr>
                <w:b/>
                <w:sz w:val="34"/>
                <w:szCs w:val="34"/>
                <w:lang w:eastAsia="en-US"/>
              </w:rPr>
            </w:pPr>
          </w:p>
          <w:p w14:paraId="46E50C48" w14:textId="77777777" w:rsidR="00746275" w:rsidRDefault="00746275" w:rsidP="00134144">
            <w:pPr>
              <w:suppressAutoHyphens w:val="0"/>
              <w:jc w:val="center"/>
              <w:rPr>
                <w:b/>
                <w:sz w:val="34"/>
                <w:szCs w:val="34"/>
                <w:lang w:eastAsia="en-US"/>
              </w:rPr>
            </w:pPr>
          </w:p>
          <w:p w14:paraId="5C150145" w14:textId="77777777" w:rsidR="00746275" w:rsidRDefault="00746275" w:rsidP="00134144">
            <w:pPr>
              <w:suppressAutoHyphens w:val="0"/>
              <w:jc w:val="center"/>
              <w:rPr>
                <w:b/>
                <w:sz w:val="34"/>
                <w:szCs w:val="34"/>
                <w:lang w:eastAsia="en-US"/>
              </w:rPr>
            </w:pPr>
          </w:p>
          <w:p w14:paraId="2CDE891D" w14:textId="77777777" w:rsidR="00746275" w:rsidRDefault="00746275" w:rsidP="00134144">
            <w:pPr>
              <w:suppressAutoHyphens w:val="0"/>
              <w:jc w:val="center"/>
              <w:rPr>
                <w:b/>
                <w:sz w:val="34"/>
                <w:szCs w:val="34"/>
                <w:lang w:eastAsia="en-US"/>
              </w:rPr>
            </w:pPr>
          </w:p>
          <w:p w14:paraId="703ED73A" w14:textId="77777777" w:rsidR="00746275" w:rsidRDefault="00746275" w:rsidP="00134144">
            <w:pPr>
              <w:suppressAutoHyphens w:val="0"/>
              <w:jc w:val="center"/>
              <w:rPr>
                <w:b/>
                <w:sz w:val="34"/>
                <w:szCs w:val="34"/>
                <w:lang w:eastAsia="en-US"/>
              </w:rPr>
            </w:pPr>
          </w:p>
          <w:p w14:paraId="35D3C707" w14:textId="77777777" w:rsidR="00746275" w:rsidRDefault="00746275" w:rsidP="00134144">
            <w:pPr>
              <w:suppressAutoHyphens w:val="0"/>
              <w:jc w:val="center"/>
              <w:rPr>
                <w:b/>
                <w:sz w:val="34"/>
                <w:szCs w:val="34"/>
                <w:lang w:eastAsia="en-US"/>
              </w:rPr>
            </w:pPr>
          </w:p>
          <w:p w14:paraId="1887343B" w14:textId="77777777" w:rsidR="00746275" w:rsidRPr="00FD69A2" w:rsidRDefault="00746275" w:rsidP="00134144">
            <w:pPr>
              <w:suppressAutoHyphens w:val="0"/>
              <w:jc w:val="center"/>
              <w:rPr>
                <w:b/>
                <w:sz w:val="34"/>
                <w:szCs w:val="34"/>
                <w:lang w:eastAsia="en-US"/>
              </w:rPr>
            </w:pPr>
            <w:r w:rsidRPr="00FD69A2">
              <w:rPr>
                <w:b/>
                <w:sz w:val="34"/>
                <w:szCs w:val="34"/>
                <w:lang w:eastAsia="en-US"/>
              </w:rPr>
              <w:t>Tirgus izpētes dokuments</w:t>
            </w:r>
          </w:p>
          <w:p w14:paraId="15EB895D" w14:textId="77777777" w:rsidR="00746275" w:rsidRPr="00FD69A2" w:rsidRDefault="00746275" w:rsidP="00134144">
            <w:pPr>
              <w:suppressAutoHyphens w:val="0"/>
              <w:jc w:val="center"/>
              <w:rPr>
                <w:lang w:eastAsia="en-US"/>
              </w:rPr>
            </w:pPr>
          </w:p>
          <w:p w14:paraId="080164AB" w14:textId="77777777" w:rsidR="00746275" w:rsidRPr="00FD69A2" w:rsidRDefault="00746275" w:rsidP="00134144">
            <w:pPr>
              <w:suppressAutoHyphens w:val="0"/>
              <w:jc w:val="center"/>
              <w:rPr>
                <w:lang w:eastAsia="en-US"/>
              </w:rPr>
            </w:pPr>
          </w:p>
          <w:p w14:paraId="387FAA38" w14:textId="39E539A3" w:rsidR="00746275" w:rsidRPr="00FD69A2" w:rsidRDefault="00746275" w:rsidP="00134144">
            <w:pPr>
              <w:suppressAutoHyphens w:val="0"/>
              <w:jc w:val="center"/>
              <w:rPr>
                <w:b/>
                <w:bCs/>
                <w:sz w:val="34"/>
                <w:szCs w:val="34"/>
              </w:rPr>
            </w:pPr>
            <w:r w:rsidRPr="00FD69A2">
              <w:rPr>
                <w:b/>
                <w:bCs/>
                <w:sz w:val="34"/>
                <w:szCs w:val="34"/>
              </w:rPr>
              <w:t xml:space="preserve">“Par </w:t>
            </w:r>
            <w:proofErr w:type="spellStart"/>
            <w:r>
              <w:rPr>
                <w:b/>
                <w:bCs/>
                <w:sz w:val="34"/>
                <w:szCs w:val="34"/>
              </w:rPr>
              <w:t>alkometru</w:t>
            </w:r>
            <w:proofErr w:type="spellEnd"/>
            <w:r w:rsidRPr="00FD69A2">
              <w:rPr>
                <w:b/>
                <w:bCs/>
                <w:sz w:val="34"/>
                <w:szCs w:val="34"/>
              </w:rPr>
              <w:t xml:space="preserve"> iegādi”</w:t>
            </w:r>
          </w:p>
          <w:p w14:paraId="14B205BB" w14:textId="77777777" w:rsidR="00746275" w:rsidRPr="00FD69A2" w:rsidRDefault="00746275" w:rsidP="00134144">
            <w:pPr>
              <w:suppressAutoHyphens w:val="0"/>
              <w:rPr>
                <w:lang w:eastAsia="en-US"/>
              </w:rPr>
            </w:pPr>
          </w:p>
          <w:p w14:paraId="0C92932E" w14:textId="38CEEE61" w:rsidR="00746275" w:rsidRPr="00FD69A2" w:rsidRDefault="00746275" w:rsidP="00134144">
            <w:pPr>
              <w:suppressAutoHyphens w:val="0"/>
              <w:jc w:val="center"/>
              <w:rPr>
                <w:sz w:val="34"/>
                <w:szCs w:val="34"/>
                <w:lang w:eastAsia="en-US"/>
              </w:rPr>
            </w:pPr>
            <w:r w:rsidRPr="00FD69A2">
              <w:rPr>
                <w:sz w:val="34"/>
                <w:szCs w:val="34"/>
                <w:lang w:eastAsia="en-US"/>
              </w:rPr>
              <w:t>(Paziņojums par tirgus izpēti Nr.</w:t>
            </w:r>
            <w:r>
              <w:rPr>
                <w:sz w:val="34"/>
                <w:szCs w:val="34"/>
                <w:lang w:eastAsia="en-US"/>
              </w:rPr>
              <w:t>14</w:t>
            </w:r>
            <w:r w:rsidRPr="00FD69A2">
              <w:rPr>
                <w:sz w:val="34"/>
                <w:szCs w:val="34"/>
                <w:lang w:eastAsia="en-US"/>
              </w:rPr>
              <w:t>)</w:t>
            </w:r>
          </w:p>
          <w:p w14:paraId="6E2500AF" w14:textId="77777777" w:rsidR="00746275" w:rsidRPr="00FD69A2" w:rsidRDefault="00746275" w:rsidP="00134144">
            <w:pPr>
              <w:suppressAutoHyphens w:val="0"/>
              <w:rPr>
                <w:lang w:eastAsia="en-US"/>
              </w:rPr>
            </w:pPr>
          </w:p>
          <w:p w14:paraId="1C982386" w14:textId="77777777" w:rsidR="00746275" w:rsidRPr="00FD69A2" w:rsidRDefault="00746275" w:rsidP="00134144">
            <w:pPr>
              <w:suppressAutoHyphens w:val="0"/>
              <w:rPr>
                <w:lang w:eastAsia="en-US"/>
              </w:rPr>
            </w:pPr>
          </w:p>
          <w:p w14:paraId="13979F87" w14:textId="77777777" w:rsidR="00746275" w:rsidRPr="00FD69A2" w:rsidRDefault="00746275" w:rsidP="00134144">
            <w:pPr>
              <w:suppressAutoHyphens w:val="0"/>
              <w:rPr>
                <w:lang w:eastAsia="en-US"/>
              </w:rPr>
            </w:pPr>
          </w:p>
          <w:p w14:paraId="3ACFBB56" w14:textId="77777777" w:rsidR="00746275" w:rsidRPr="00FD69A2" w:rsidRDefault="00746275" w:rsidP="00134144">
            <w:pPr>
              <w:suppressAutoHyphens w:val="0"/>
              <w:rPr>
                <w:lang w:eastAsia="en-US"/>
              </w:rPr>
            </w:pPr>
          </w:p>
          <w:p w14:paraId="4E529C0C" w14:textId="77777777" w:rsidR="00746275" w:rsidRPr="00FD69A2" w:rsidRDefault="00746275" w:rsidP="00134144">
            <w:pPr>
              <w:suppressAutoHyphens w:val="0"/>
              <w:rPr>
                <w:lang w:eastAsia="en-US"/>
              </w:rPr>
            </w:pPr>
          </w:p>
          <w:p w14:paraId="52394EFA" w14:textId="77777777" w:rsidR="00746275" w:rsidRPr="00FD69A2" w:rsidRDefault="00746275" w:rsidP="00134144">
            <w:pPr>
              <w:suppressAutoHyphens w:val="0"/>
              <w:rPr>
                <w:lang w:eastAsia="en-US"/>
              </w:rPr>
            </w:pPr>
          </w:p>
          <w:p w14:paraId="7B97A5C2" w14:textId="77777777" w:rsidR="00746275" w:rsidRPr="00FD69A2" w:rsidRDefault="00746275" w:rsidP="00134144">
            <w:pPr>
              <w:suppressAutoHyphens w:val="0"/>
              <w:rPr>
                <w:lang w:eastAsia="en-US"/>
              </w:rPr>
            </w:pPr>
          </w:p>
          <w:p w14:paraId="03BEF49F" w14:textId="77777777" w:rsidR="00746275" w:rsidRPr="00FD69A2" w:rsidRDefault="00746275" w:rsidP="00134144">
            <w:pPr>
              <w:suppressAutoHyphens w:val="0"/>
              <w:rPr>
                <w:lang w:eastAsia="en-US"/>
              </w:rPr>
            </w:pPr>
          </w:p>
          <w:p w14:paraId="4FBB3607" w14:textId="77777777" w:rsidR="00746275" w:rsidRPr="00FD69A2" w:rsidRDefault="00746275" w:rsidP="00134144">
            <w:pPr>
              <w:suppressAutoHyphens w:val="0"/>
              <w:rPr>
                <w:lang w:eastAsia="en-US"/>
              </w:rPr>
            </w:pPr>
          </w:p>
          <w:p w14:paraId="5C148235" w14:textId="77777777" w:rsidR="00746275" w:rsidRPr="00FD69A2" w:rsidRDefault="00746275" w:rsidP="00134144">
            <w:pPr>
              <w:suppressAutoHyphens w:val="0"/>
              <w:rPr>
                <w:lang w:eastAsia="en-US"/>
              </w:rPr>
            </w:pPr>
          </w:p>
          <w:p w14:paraId="19D41907" w14:textId="77777777" w:rsidR="00746275" w:rsidRPr="00FD69A2" w:rsidRDefault="00746275" w:rsidP="00134144">
            <w:pPr>
              <w:suppressAutoHyphens w:val="0"/>
              <w:rPr>
                <w:lang w:eastAsia="en-US"/>
              </w:rPr>
            </w:pPr>
          </w:p>
          <w:p w14:paraId="78D0D8FD" w14:textId="77777777" w:rsidR="00746275" w:rsidRPr="00FD69A2" w:rsidRDefault="00746275" w:rsidP="00134144">
            <w:pPr>
              <w:suppressAutoHyphens w:val="0"/>
              <w:rPr>
                <w:lang w:eastAsia="en-US"/>
              </w:rPr>
            </w:pPr>
          </w:p>
          <w:p w14:paraId="7F214BA1" w14:textId="77777777" w:rsidR="00746275" w:rsidRPr="00FD69A2" w:rsidRDefault="00746275" w:rsidP="00134144">
            <w:pPr>
              <w:suppressAutoHyphens w:val="0"/>
              <w:rPr>
                <w:lang w:eastAsia="en-US"/>
              </w:rPr>
            </w:pPr>
          </w:p>
          <w:p w14:paraId="3B5F6B15" w14:textId="77777777" w:rsidR="00746275" w:rsidRPr="00FD69A2" w:rsidRDefault="00746275" w:rsidP="00134144">
            <w:pPr>
              <w:suppressAutoHyphens w:val="0"/>
              <w:rPr>
                <w:lang w:eastAsia="en-US"/>
              </w:rPr>
            </w:pPr>
          </w:p>
          <w:p w14:paraId="569BC764" w14:textId="77777777" w:rsidR="00746275" w:rsidRPr="00FD69A2" w:rsidRDefault="00746275" w:rsidP="00134144">
            <w:pPr>
              <w:suppressAutoHyphens w:val="0"/>
              <w:rPr>
                <w:lang w:eastAsia="en-US"/>
              </w:rPr>
            </w:pPr>
          </w:p>
          <w:p w14:paraId="313D1B19" w14:textId="77777777" w:rsidR="00746275" w:rsidRPr="00FD69A2" w:rsidRDefault="00746275" w:rsidP="00134144">
            <w:pPr>
              <w:suppressAutoHyphens w:val="0"/>
              <w:rPr>
                <w:lang w:eastAsia="en-US"/>
              </w:rPr>
            </w:pPr>
          </w:p>
          <w:p w14:paraId="10456AC6" w14:textId="77777777" w:rsidR="00746275" w:rsidRPr="00FD69A2" w:rsidRDefault="00746275" w:rsidP="00134144">
            <w:pPr>
              <w:suppressAutoHyphens w:val="0"/>
              <w:rPr>
                <w:lang w:eastAsia="en-US"/>
              </w:rPr>
            </w:pPr>
          </w:p>
          <w:p w14:paraId="521DD57E" w14:textId="77777777" w:rsidR="00746275" w:rsidRPr="00FD69A2" w:rsidRDefault="00746275" w:rsidP="00134144">
            <w:pPr>
              <w:suppressAutoHyphens w:val="0"/>
              <w:rPr>
                <w:lang w:eastAsia="en-US"/>
              </w:rPr>
            </w:pPr>
          </w:p>
          <w:p w14:paraId="5D941904" w14:textId="77777777" w:rsidR="00746275" w:rsidRPr="00FD69A2" w:rsidRDefault="00746275" w:rsidP="00134144">
            <w:pPr>
              <w:suppressAutoHyphens w:val="0"/>
              <w:rPr>
                <w:lang w:eastAsia="en-US"/>
              </w:rPr>
            </w:pPr>
          </w:p>
          <w:p w14:paraId="15908AEB" w14:textId="77777777" w:rsidR="00746275" w:rsidRPr="00FD69A2" w:rsidRDefault="00746275" w:rsidP="00134144">
            <w:pPr>
              <w:suppressAutoHyphens w:val="0"/>
              <w:rPr>
                <w:lang w:eastAsia="en-US"/>
              </w:rPr>
            </w:pPr>
          </w:p>
          <w:p w14:paraId="652E1264" w14:textId="77777777" w:rsidR="00746275" w:rsidRPr="00FD69A2" w:rsidRDefault="00746275" w:rsidP="00134144">
            <w:pPr>
              <w:suppressAutoHyphens w:val="0"/>
              <w:rPr>
                <w:lang w:eastAsia="en-US"/>
              </w:rPr>
            </w:pPr>
          </w:p>
          <w:p w14:paraId="338468EF" w14:textId="77777777" w:rsidR="00746275" w:rsidRPr="00FD69A2" w:rsidRDefault="00746275" w:rsidP="00134144">
            <w:pPr>
              <w:suppressAutoHyphens w:val="0"/>
              <w:rPr>
                <w:lang w:eastAsia="en-US"/>
              </w:rPr>
            </w:pPr>
          </w:p>
          <w:p w14:paraId="79BA7429" w14:textId="77777777" w:rsidR="00746275" w:rsidRPr="00FD69A2" w:rsidRDefault="00746275" w:rsidP="00134144">
            <w:pPr>
              <w:suppressAutoHyphens w:val="0"/>
              <w:rPr>
                <w:lang w:eastAsia="en-US"/>
              </w:rPr>
            </w:pPr>
          </w:p>
          <w:p w14:paraId="010732D9" w14:textId="77777777" w:rsidR="00746275" w:rsidRDefault="00746275" w:rsidP="00134144">
            <w:pPr>
              <w:suppressAutoHyphens w:val="0"/>
              <w:rPr>
                <w:lang w:eastAsia="en-US"/>
              </w:rPr>
            </w:pPr>
          </w:p>
          <w:p w14:paraId="0C365C51" w14:textId="77777777" w:rsidR="00746275" w:rsidRDefault="00746275" w:rsidP="00134144">
            <w:pPr>
              <w:suppressAutoHyphens w:val="0"/>
              <w:rPr>
                <w:lang w:eastAsia="en-US"/>
              </w:rPr>
            </w:pPr>
          </w:p>
          <w:p w14:paraId="1C804CB9" w14:textId="77777777" w:rsidR="00746275" w:rsidRPr="00FD69A2" w:rsidRDefault="00746275" w:rsidP="00134144">
            <w:pPr>
              <w:suppressAutoHyphens w:val="0"/>
              <w:rPr>
                <w:lang w:eastAsia="en-US"/>
              </w:rPr>
            </w:pPr>
          </w:p>
          <w:p w14:paraId="010C0427" w14:textId="77777777" w:rsidR="00746275" w:rsidRPr="00FD69A2" w:rsidRDefault="00746275" w:rsidP="00134144">
            <w:pPr>
              <w:suppressAutoHyphens w:val="0"/>
              <w:rPr>
                <w:lang w:eastAsia="en-US"/>
              </w:rPr>
            </w:pPr>
          </w:p>
          <w:p w14:paraId="45080B12" w14:textId="77777777" w:rsidR="00746275" w:rsidRPr="00FD69A2" w:rsidRDefault="00746275" w:rsidP="00134144">
            <w:pPr>
              <w:suppressAutoHyphens w:val="0"/>
              <w:jc w:val="center"/>
              <w:rPr>
                <w:lang w:eastAsia="en-US"/>
              </w:rPr>
            </w:pPr>
          </w:p>
          <w:p w14:paraId="609D8AE4" w14:textId="77777777" w:rsidR="00746275" w:rsidRPr="00FD69A2" w:rsidRDefault="00746275" w:rsidP="00134144">
            <w:pPr>
              <w:suppressAutoHyphens w:val="0"/>
              <w:jc w:val="center"/>
              <w:rPr>
                <w:sz w:val="25"/>
                <w:szCs w:val="25"/>
                <w:lang w:eastAsia="en-US"/>
              </w:rPr>
            </w:pPr>
            <w:r w:rsidRPr="00FD69A2">
              <w:rPr>
                <w:sz w:val="25"/>
                <w:szCs w:val="25"/>
                <w:lang w:eastAsia="en-US"/>
              </w:rPr>
              <w:t>Rīga, 2019</w:t>
            </w:r>
          </w:p>
          <w:p w14:paraId="16E63641" w14:textId="77777777" w:rsidR="00746275" w:rsidRDefault="00746275" w:rsidP="00134144">
            <w:pPr>
              <w:widowControl w:val="0"/>
              <w:numPr>
                <w:ilvl w:val="0"/>
                <w:numId w:val="4"/>
              </w:numPr>
              <w:tabs>
                <w:tab w:val="num" w:pos="432"/>
              </w:tabs>
              <w:suppressAutoHyphens w:val="0"/>
              <w:autoSpaceDE w:val="0"/>
              <w:autoSpaceDN w:val="0"/>
              <w:adjustRightInd w:val="0"/>
              <w:jc w:val="center"/>
              <w:outlineLvl w:val="1"/>
              <w:rPr>
                <w:b/>
                <w:bCs/>
                <w:lang w:eastAsia="lv-LV"/>
              </w:rPr>
            </w:pPr>
            <w:bookmarkStart w:id="0" w:name="_Toc340760682"/>
            <w:r w:rsidRPr="00EA1EA9">
              <w:rPr>
                <w:b/>
                <w:bCs/>
                <w:lang w:eastAsia="lv-LV"/>
              </w:rPr>
              <w:lastRenderedPageBreak/>
              <w:t>VISPĀRĪGĀ INFORMĀCIJA</w:t>
            </w:r>
            <w:bookmarkEnd w:id="0"/>
            <w:r w:rsidRPr="00EA1EA9">
              <w:rPr>
                <w:b/>
                <w:bCs/>
                <w:lang w:eastAsia="lv-LV"/>
              </w:rPr>
              <w:t>:</w:t>
            </w:r>
          </w:p>
          <w:p w14:paraId="18BC24E5" w14:textId="77777777" w:rsidR="00746275" w:rsidRPr="00EA1EA9" w:rsidRDefault="00746275" w:rsidP="00134144">
            <w:pPr>
              <w:widowControl w:val="0"/>
              <w:suppressAutoHyphens w:val="0"/>
              <w:autoSpaceDE w:val="0"/>
              <w:autoSpaceDN w:val="0"/>
              <w:adjustRightInd w:val="0"/>
              <w:outlineLvl w:val="1"/>
              <w:rPr>
                <w:b/>
                <w:bCs/>
                <w:lang w:eastAsia="lv-LV"/>
              </w:rPr>
            </w:pPr>
          </w:p>
          <w:p w14:paraId="04E03166" w14:textId="77777777" w:rsidR="00746275" w:rsidRDefault="00746275" w:rsidP="00134144">
            <w:pPr>
              <w:widowControl w:val="0"/>
              <w:numPr>
                <w:ilvl w:val="1"/>
                <w:numId w:val="3"/>
              </w:numPr>
              <w:tabs>
                <w:tab w:val="num" w:pos="432"/>
              </w:tabs>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Pr>
                <w:bCs/>
                <w:sz w:val="26"/>
                <w:szCs w:val="26"/>
                <w:lang w:eastAsia="lv-LV"/>
              </w:rPr>
              <w:t>as policija, Lomonosova iela 12A</w:t>
            </w:r>
            <w:r w:rsidRPr="00EA1EA9">
              <w:rPr>
                <w:bCs/>
                <w:sz w:val="26"/>
                <w:szCs w:val="26"/>
                <w:lang w:eastAsia="lv-LV"/>
              </w:rPr>
              <w:t>, Rīga, LV-1019,</w:t>
            </w:r>
            <w:r>
              <w:rPr>
                <w:bCs/>
                <w:sz w:val="26"/>
                <w:szCs w:val="26"/>
              </w:rPr>
              <w:t xml:space="preserve"> banka AS ”</w:t>
            </w:r>
            <w:proofErr w:type="spellStart"/>
            <w:r>
              <w:rPr>
                <w:bCs/>
                <w:sz w:val="26"/>
                <w:szCs w:val="26"/>
              </w:rPr>
              <w:t>Luminor</w:t>
            </w:r>
            <w:proofErr w:type="spellEnd"/>
            <w:r>
              <w:rPr>
                <w:bCs/>
                <w:sz w:val="26"/>
                <w:szCs w:val="26"/>
              </w:rPr>
              <w:t xml:space="preserve"> </w:t>
            </w:r>
            <w:proofErr w:type="spellStart"/>
            <w:r>
              <w:rPr>
                <w:bCs/>
                <w:sz w:val="26"/>
                <w:szCs w:val="26"/>
              </w:rPr>
              <w:t>Bank</w:t>
            </w:r>
            <w:proofErr w:type="spellEnd"/>
            <w:r>
              <w:rPr>
                <w:bCs/>
                <w:sz w:val="26"/>
                <w:szCs w:val="26"/>
              </w:rPr>
              <w:t xml:space="preserve">” Latvijas filiāle,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5" w:history="1">
              <w:r w:rsidRPr="00FA4AA9">
                <w:rPr>
                  <w:sz w:val="26"/>
                  <w:szCs w:val="26"/>
                  <w:lang w:eastAsia="lv-LV"/>
                </w:rPr>
                <w:t>rpp.riga.lv</w:t>
              </w:r>
            </w:hyperlink>
            <w:r w:rsidRPr="00FA4AA9">
              <w:rPr>
                <w:sz w:val="26"/>
                <w:szCs w:val="26"/>
                <w:lang w:eastAsia="lv-LV"/>
              </w:rPr>
              <w:t>. D</w:t>
            </w:r>
            <w:r w:rsidRPr="00EA1EA9">
              <w:rPr>
                <w:sz w:val="26"/>
                <w:szCs w:val="26"/>
                <w:lang w:eastAsia="lv-LV"/>
              </w:rPr>
              <w:t>arba laiks – darba dienās no plkst. 8.30 līdz plkst. 17.00, (pusdienu pārtraukums no 12:00 līdz 12:30).</w:t>
            </w:r>
          </w:p>
          <w:p w14:paraId="27D3BF1E" w14:textId="66658A76" w:rsidR="00746275" w:rsidRPr="00FC4736" w:rsidRDefault="00746275" w:rsidP="00134144">
            <w:pPr>
              <w:widowControl w:val="0"/>
              <w:numPr>
                <w:ilvl w:val="1"/>
                <w:numId w:val="3"/>
              </w:numPr>
              <w:tabs>
                <w:tab w:val="num" w:pos="432"/>
              </w:tabs>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Pr="00EA1EA9">
              <w:rPr>
                <w:color w:val="000000"/>
                <w:sz w:val="26"/>
                <w:szCs w:val="26"/>
                <w:lang w:eastAsia="lv-LV"/>
              </w:rPr>
              <w:t xml:space="preserve"> Ieinteresētais piegādātājs piedāvājumu var iesniegt  nosūtot to pa e-pastu – </w:t>
            </w:r>
            <w:hyperlink r:id="rId6" w:history="1">
              <w:r w:rsidRPr="00FA4AA9">
                <w:rPr>
                  <w:rStyle w:val="Hipersaite"/>
                  <w:color w:val="auto"/>
                  <w:sz w:val="26"/>
                  <w:szCs w:val="26"/>
                  <w:u w:val="none"/>
                  <w:lang w:eastAsia="lv-LV"/>
                </w:rPr>
                <w:t>V</w:t>
              </w:r>
              <w:r w:rsidRPr="00FA4AA9">
                <w:rPr>
                  <w:rStyle w:val="Hipersaite"/>
                  <w:color w:val="auto"/>
                  <w:u w:val="none"/>
                </w:rPr>
                <w:t>iktorija</w:t>
              </w:r>
              <w:r w:rsidRPr="00FA4AA9">
                <w:rPr>
                  <w:rStyle w:val="Hipersaite"/>
                  <w:color w:val="auto"/>
                  <w:sz w:val="26"/>
                  <w:szCs w:val="26"/>
                  <w:u w:val="none"/>
                  <w:lang w:eastAsia="lv-LV"/>
                </w:rPr>
                <w:t>.O</w:t>
              </w:r>
              <w:r w:rsidRPr="00FA4AA9">
                <w:rPr>
                  <w:rStyle w:val="Hipersaite"/>
                  <w:color w:val="auto"/>
                  <w:u w:val="none"/>
                </w:rPr>
                <w:t>sovska_Hlebina</w:t>
              </w:r>
              <w:r w:rsidRPr="00FA4AA9">
                <w:rPr>
                  <w:rStyle w:val="Hipersaite"/>
                  <w:color w:val="auto"/>
                  <w:sz w:val="26"/>
                  <w:szCs w:val="26"/>
                  <w:u w:val="none"/>
                  <w:lang w:eastAsia="lv-LV"/>
                </w:rPr>
                <w:t>@riga.lv</w:t>
              </w:r>
            </w:hyperlink>
            <w:r w:rsidRPr="00FA4AA9">
              <w:rPr>
                <w:sz w:val="26"/>
                <w:szCs w:val="26"/>
                <w:lang w:eastAsia="lv-LV"/>
              </w:rPr>
              <w:t xml:space="preserve">, </w:t>
            </w:r>
            <w:r w:rsidRPr="0030674E">
              <w:rPr>
                <w:color w:val="000000"/>
                <w:sz w:val="26"/>
                <w:szCs w:val="26"/>
                <w:lang w:eastAsia="lv-LV"/>
              </w:rPr>
              <w:t xml:space="preserve">vai iesniedzot personīgi Lomonosova ielā 12A, Rīgā, 39.kabinetā, </w:t>
            </w:r>
            <w:r w:rsidRPr="0030674E">
              <w:rPr>
                <w:b/>
                <w:bCs/>
                <w:color w:val="000000"/>
                <w:sz w:val="26"/>
                <w:szCs w:val="26"/>
                <w:lang w:eastAsia="lv-LV"/>
              </w:rPr>
              <w:t xml:space="preserve">līdz </w:t>
            </w:r>
            <w:r w:rsidRPr="0030674E">
              <w:rPr>
                <w:b/>
                <w:bCs/>
                <w:sz w:val="26"/>
                <w:szCs w:val="26"/>
                <w:lang w:eastAsia="lv-LV"/>
              </w:rPr>
              <w:t xml:space="preserve">2019. gada </w:t>
            </w:r>
            <w:r w:rsidRPr="0030674E">
              <w:rPr>
                <w:b/>
                <w:bCs/>
                <w:sz w:val="26"/>
                <w:szCs w:val="26"/>
                <w:lang w:eastAsia="lv-LV"/>
              </w:rPr>
              <w:t>2</w:t>
            </w:r>
            <w:r w:rsidRPr="0030674E">
              <w:rPr>
                <w:b/>
                <w:bCs/>
                <w:sz w:val="26"/>
                <w:szCs w:val="26"/>
                <w:lang w:eastAsia="lv-LV"/>
              </w:rPr>
              <w:t>.</w:t>
            </w:r>
            <w:r w:rsidRPr="0030674E">
              <w:rPr>
                <w:b/>
                <w:bCs/>
                <w:sz w:val="26"/>
                <w:szCs w:val="26"/>
                <w:lang w:eastAsia="lv-LV"/>
              </w:rPr>
              <w:t>oktobri</w:t>
            </w:r>
            <w:r w:rsidRPr="0030674E">
              <w:rPr>
                <w:b/>
                <w:bCs/>
                <w:sz w:val="26"/>
                <w:szCs w:val="26"/>
                <w:lang w:eastAsia="lv-LV"/>
              </w:rPr>
              <w:t xml:space="preserve">m </w:t>
            </w:r>
            <w:r w:rsidRPr="0030674E">
              <w:rPr>
                <w:b/>
                <w:bCs/>
                <w:color w:val="000000"/>
                <w:sz w:val="26"/>
                <w:szCs w:val="26"/>
                <w:lang w:eastAsia="lv-LV"/>
              </w:rPr>
              <w:t>plkst. 1</w:t>
            </w:r>
            <w:r w:rsidR="0030674E" w:rsidRPr="0030674E">
              <w:rPr>
                <w:b/>
                <w:bCs/>
                <w:color w:val="000000"/>
                <w:sz w:val="26"/>
                <w:szCs w:val="26"/>
                <w:lang w:eastAsia="lv-LV"/>
              </w:rPr>
              <w:t>0</w:t>
            </w:r>
            <w:r w:rsidRPr="0030674E">
              <w:rPr>
                <w:b/>
                <w:bCs/>
                <w:color w:val="000000"/>
                <w:sz w:val="26"/>
                <w:szCs w:val="26"/>
                <w:lang w:eastAsia="lv-LV"/>
              </w:rPr>
              <w:t>:00.</w:t>
            </w:r>
          </w:p>
          <w:p w14:paraId="1B23B1DB" w14:textId="23D96DA0" w:rsidR="00746275" w:rsidRDefault="00746275" w:rsidP="00746275">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436ADF13" w14:textId="1D0C1BD0" w:rsidR="00746275" w:rsidRPr="00F35E00" w:rsidRDefault="00746275" w:rsidP="00134144">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proofErr w:type="spellStart"/>
            <w:r>
              <w:rPr>
                <w:rFonts w:eastAsia="Calibri"/>
                <w:sz w:val="26"/>
                <w:szCs w:val="26"/>
                <w:lang w:eastAsia="en-US"/>
              </w:rPr>
              <w:t>Alkometru</w:t>
            </w:r>
            <w:proofErr w:type="spellEnd"/>
            <w:r>
              <w:rPr>
                <w:rFonts w:eastAsia="Calibri"/>
                <w:sz w:val="26"/>
                <w:szCs w:val="26"/>
                <w:lang w:eastAsia="en-US"/>
              </w:rPr>
              <w:t xml:space="preserve"> iegāde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75FCA9F0" w14:textId="229C8478" w:rsidR="00746275" w:rsidRDefault="00746275" w:rsidP="00134144">
            <w:pPr>
              <w:tabs>
                <w:tab w:val="num" w:pos="432"/>
              </w:tabs>
              <w:jc w:val="both"/>
              <w:rPr>
                <w:sz w:val="26"/>
                <w:szCs w:val="26"/>
              </w:rPr>
            </w:pPr>
            <w:r>
              <w:rPr>
                <w:b/>
                <w:sz w:val="26"/>
                <w:szCs w:val="26"/>
              </w:rPr>
              <w:t>2</w:t>
            </w:r>
            <w:r w:rsidRPr="00C5650A">
              <w:rPr>
                <w:b/>
                <w:sz w:val="26"/>
                <w:szCs w:val="26"/>
              </w:rPr>
              <w:t>.2.</w:t>
            </w:r>
            <w:r>
              <w:rPr>
                <w:b/>
                <w:sz w:val="26"/>
                <w:szCs w:val="26"/>
              </w:rPr>
              <w:t xml:space="preserve"> </w:t>
            </w:r>
            <w:r w:rsidRPr="00DA455C">
              <w:rPr>
                <w:b/>
                <w:sz w:val="26"/>
                <w:szCs w:val="26"/>
              </w:rPr>
              <w:t>Paredzamais līguma izpildes laiks</w:t>
            </w:r>
            <w:r>
              <w:rPr>
                <w:sz w:val="26"/>
                <w:szCs w:val="26"/>
              </w:rPr>
              <w:t xml:space="preserve"> – </w:t>
            </w:r>
            <w:r w:rsidRPr="00746275">
              <w:rPr>
                <w:sz w:val="26"/>
                <w:szCs w:val="26"/>
              </w:rPr>
              <w:t xml:space="preserve"> </w:t>
            </w:r>
            <w:r>
              <w:rPr>
                <w:sz w:val="26"/>
                <w:szCs w:val="26"/>
              </w:rPr>
              <w:t>ne vairāk kā 7 (septiņas)</w:t>
            </w:r>
            <w:r w:rsidRPr="00746275">
              <w:rPr>
                <w:sz w:val="26"/>
                <w:szCs w:val="26"/>
              </w:rPr>
              <w:t xml:space="preserve"> </w:t>
            </w:r>
            <w:r>
              <w:rPr>
                <w:sz w:val="26"/>
                <w:szCs w:val="26"/>
              </w:rPr>
              <w:t>dienas no līguma noslēgšanas dienas</w:t>
            </w:r>
            <w:r>
              <w:rPr>
                <w:sz w:val="26"/>
                <w:szCs w:val="26"/>
              </w:rPr>
              <w:t>.</w:t>
            </w:r>
          </w:p>
          <w:p w14:paraId="79105006" w14:textId="2FDCF680" w:rsidR="00746275" w:rsidRDefault="00746275" w:rsidP="00134144">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 </w:t>
            </w:r>
            <w:r>
              <w:rPr>
                <w:sz w:val="26"/>
                <w:szCs w:val="26"/>
              </w:rPr>
              <w:t>5670</w:t>
            </w:r>
            <w:r>
              <w:rPr>
                <w:sz w:val="26"/>
                <w:szCs w:val="26"/>
              </w:rPr>
              <w:t>,</w:t>
            </w:r>
            <w:r>
              <w:rPr>
                <w:sz w:val="26"/>
                <w:szCs w:val="26"/>
              </w:rPr>
              <w:t>00</w:t>
            </w:r>
            <w:r>
              <w:rPr>
                <w:sz w:val="26"/>
                <w:szCs w:val="26"/>
              </w:rPr>
              <w:t xml:space="preserve"> (</w:t>
            </w:r>
            <w:r>
              <w:rPr>
                <w:sz w:val="26"/>
                <w:szCs w:val="26"/>
              </w:rPr>
              <w:t xml:space="preserve">pieci </w:t>
            </w:r>
            <w:r>
              <w:rPr>
                <w:sz w:val="26"/>
                <w:szCs w:val="26"/>
              </w:rPr>
              <w:t xml:space="preserve">tūkstoši </w:t>
            </w:r>
            <w:r>
              <w:rPr>
                <w:sz w:val="26"/>
                <w:szCs w:val="26"/>
              </w:rPr>
              <w:t>seš</w:t>
            </w:r>
            <w:r>
              <w:rPr>
                <w:sz w:val="26"/>
                <w:szCs w:val="26"/>
              </w:rPr>
              <w:t xml:space="preserve">i simti </w:t>
            </w:r>
            <w:r>
              <w:rPr>
                <w:sz w:val="26"/>
                <w:szCs w:val="26"/>
              </w:rPr>
              <w:t>septi</w:t>
            </w:r>
            <w:r>
              <w:rPr>
                <w:sz w:val="26"/>
                <w:szCs w:val="26"/>
              </w:rPr>
              <w:t>ņdesmit</w:t>
            </w:r>
            <w:r>
              <w:rPr>
                <w:sz w:val="26"/>
                <w:szCs w:val="26"/>
              </w:rPr>
              <w:t xml:space="preserve"> </w:t>
            </w:r>
            <w:proofErr w:type="spellStart"/>
            <w:r w:rsidRPr="00746275">
              <w:rPr>
                <w:i/>
                <w:sz w:val="26"/>
                <w:szCs w:val="26"/>
              </w:rPr>
              <w:t>euro</w:t>
            </w:r>
            <w:proofErr w:type="spellEnd"/>
            <w:r>
              <w:rPr>
                <w:sz w:val="26"/>
                <w:szCs w:val="26"/>
              </w:rPr>
              <w:t xml:space="preserve">, </w:t>
            </w:r>
            <w:r>
              <w:rPr>
                <w:sz w:val="26"/>
                <w:szCs w:val="26"/>
              </w:rPr>
              <w:t>00</w:t>
            </w:r>
            <w:r>
              <w:rPr>
                <w:sz w:val="26"/>
                <w:szCs w:val="26"/>
              </w:rPr>
              <w:t xml:space="preserve"> centi) bez PVN. </w:t>
            </w:r>
          </w:p>
          <w:p w14:paraId="01DAEF7E" w14:textId="732B15C3" w:rsidR="00746275" w:rsidRDefault="00746275" w:rsidP="00134144">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Tehniskai specifikācijai – </w:t>
            </w:r>
            <w:r>
              <w:rPr>
                <w:bCs/>
                <w:color w:val="000000"/>
                <w:sz w:val="26"/>
                <w:szCs w:val="26"/>
                <w:lang w:eastAsia="lv-LV"/>
              </w:rPr>
              <w:t>F</w:t>
            </w:r>
            <w:r w:rsidRPr="00F35E00">
              <w:rPr>
                <w:bCs/>
                <w:color w:val="000000"/>
                <w:sz w:val="26"/>
                <w:szCs w:val="26"/>
                <w:lang w:eastAsia="lv-LV"/>
              </w:rPr>
              <w:t>inanšu piedāvājum</w:t>
            </w:r>
            <w:r>
              <w:rPr>
                <w:bCs/>
                <w:color w:val="000000"/>
                <w:sz w:val="26"/>
                <w:szCs w:val="26"/>
                <w:lang w:eastAsia="lv-LV"/>
              </w:rPr>
              <w:t xml:space="preserve">am </w:t>
            </w:r>
            <w:r>
              <w:rPr>
                <w:sz w:val="26"/>
                <w:szCs w:val="26"/>
              </w:rPr>
              <w:t>atbilstošs piedāvājums ar zemāko cenu.</w:t>
            </w:r>
          </w:p>
          <w:p w14:paraId="56EED7CB" w14:textId="77777777" w:rsidR="00746275" w:rsidRPr="0049625F" w:rsidRDefault="00746275" w:rsidP="00134144">
            <w:pPr>
              <w:tabs>
                <w:tab w:val="num" w:pos="432"/>
              </w:tabs>
              <w:jc w:val="both"/>
              <w:rPr>
                <w:sz w:val="26"/>
                <w:szCs w:val="26"/>
              </w:rPr>
            </w:pPr>
          </w:p>
          <w:p w14:paraId="47226B3F" w14:textId="77777777" w:rsidR="00746275" w:rsidRPr="00933034" w:rsidRDefault="00746275" w:rsidP="00134144">
            <w:pPr>
              <w:widowControl w:val="0"/>
              <w:tabs>
                <w:tab w:val="num" w:pos="432"/>
              </w:tabs>
              <w:suppressAutoHyphens w:val="0"/>
              <w:autoSpaceDE w:val="0"/>
              <w:autoSpaceDN w:val="0"/>
              <w:adjustRightInd w:val="0"/>
              <w:spacing w:line="271" w:lineRule="exact"/>
              <w:jc w:val="center"/>
              <w:rPr>
                <w:lang w:eastAsia="en-US"/>
              </w:rPr>
            </w:pPr>
            <w:r w:rsidRPr="00933034">
              <w:rPr>
                <w:b/>
                <w:bCs/>
                <w:position w:val="-1"/>
                <w:lang w:eastAsia="en-US"/>
              </w:rPr>
              <w:t>3. I</w:t>
            </w:r>
            <w:r w:rsidRPr="00933034">
              <w:rPr>
                <w:b/>
                <w:bCs/>
                <w:spacing w:val="1"/>
                <w:position w:val="-1"/>
                <w:lang w:eastAsia="en-US"/>
              </w:rPr>
              <w:t>ES</w:t>
            </w:r>
            <w:r w:rsidRPr="00933034">
              <w:rPr>
                <w:b/>
                <w:bCs/>
                <w:position w:val="-1"/>
                <w:lang w:eastAsia="en-US"/>
              </w:rPr>
              <w:t>NIED</w:t>
            </w:r>
            <w:r w:rsidRPr="00933034">
              <w:rPr>
                <w:b/>
                <w:bCs/>
                <w:spacing w:val="-2"/>
                <w:position w:val="-1"/>
                <w:lang w:eastAsia="en-US"/>
              </w:rPr>
              <w:t>Z</w:t>
            </w:r>
            <w:r w:rsidRPr="00933034">
              <w:rPr>
                <w:b/>
                <w:bCs/>
                <w:position w:val="-1"/>
                <w:lang w:eastAsia="en-US"/>
              </w:rPr>
              <w:t>A</w:t>
            </w:r>
            <w:r w:rsidRPr="00933034">
              <w:rPr>
                <w:b/>
                <w:bCs/>
                <w:spacing w:val="-1"/>
                <w:position w:val="-1"/>
                <w:lang w:eastAsia="en-US"/>
              </w:rPr>
              <w:t>M</w:t>
            </w:r>
            <w:r w:rsidRPr="00933034">
              <w:rPr>
                <w:b/>
                <w:bCs/>
                <w:position w:val="-1"/>
                <w:lang w:eastAsia="en-US"/>
              </w:rPr>
              <w:t>IE</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p w14:paraId="599049C1" w14:textId="6996199F" w:rsidR="00746275" w:rsidRDefault="00746275" w:rsidP="00134144">
            <w:pPr>
              <w:tabs>
                <w:tab w:val="num" w:pos="432"/>
              </w:tabs>
              <w:jc w:val="both"/>
              <w:rPr>
                <w:sz w:val="26"/>
                <w:szCs w:val="26"/>
              </w:rPr>
            </w:pPr>
            <w:r>
              <w:rPr>
                <w:b/>
                <w:sz w:val="26"/>
                <w:szCs w:val="26"/>
              </w:rPr>
              <w:t xml:space="preserve"> </w:t>
            </w:r>
            <w:r w:rsidRPr="00F35E00">
              <w:rPr>
                <w:b/>
                <w:sz w:val="26"/>
                <w:szCs w:val="26"/>
              </w:rPr>
              <w:t>3</w:t>
            </w:r>
            <w:r w:rsidRPr="00F35E00">
              <w:rPr>
                <w:b/>
                <w:bCs/>
                <w:sz w:val="26"/>
                <w:szCs w:val="26"/>
              </w:rPr>
              <w:t>.1.</w:t>
            </w:r>
            <w:r>
              <w:rPr>
                <w:b/>
                <w:bCs/>
                <w:sz w:val="26"/>
                <w:szCs w:val="26"/>
              </w:rPr>
              <w:t xml:space="preserve"> </w:t>
            </w:r>
            <w:r>
              <w:rPr>
                <w:sz w:val="26"/>
                <w:szCs w:val="26"/>
              </w:rPr>
              <w:t>P</w:t>
            </w:r>
            <w:r w:rsidRPr="00935E1A">
              <w:rPr>
                <w:sz w:val="26"/>
                <w:szCs w:val="26"/>
              </w:rPr>
              <w:t xml:space="preserve">retendents iesniedz aizpildītu un parakstītu </w:t>
            </w:r>
            <w:r w:rsidRPr="002279EA">
              <w:rPr>
                <w:sz w:val="26"/>
                <w:szCs w:val="26"/>
              </w:rPr>
              <w:t>Tehnisko specifikāciju – Finanšu piedāvājumu</w:t>
            </w:r>
            <w:r w:rsidRPr="00935E1A">
              <w:rPr>
                <w:sz w:val="26"/>
                <w:szCs w:val="26"/>
              </w:rPr>
              <w:t>.</w:t>
            </w:r>
          </w:p>
          <w:p w14:paraId="3E61D1D0" w14:textId="77777777" w:rsidR="00746275" w:rsidRPr="00746275" w:rsidRDefault="00746275" w:rsidP="00134144">
            <w:pPr>
              <w:tabs>
                <w:tab w:val="num" w:pos="432"/>
              </w:tabs>
              <w:jc w:val="both"/>
              <w:rPr>
                <w:sz w:val="26"/>
                <w:szCs w:val="26"/>
              </w:rPr>
            </w:pPr>
          </w:p>
          <w:p w14:paraId="7AEFCE23" w14:textId="1CF288A4" w:rsidR="00746275" w:rsidRPr="00746275" w:rsidRDefault="00746275" w:rsidP="00746275">
            <w:pPr>
              <w:pStyle w:val="Sarakstarindkopa"/>
              <w:numPr>
                <w:ilvl w:val="0"/>
                <w:numId w:val="5"/>
              </w:numPr>
              <w:tabs>
                <w:tab w:val="num" w:pos="432"/>
              </w:tabs>
              <w:jc w:val="both"/>
              <w:rPr>
                <w:b/>
                <w:sz w:val="26"/>
                <w:szCs w:val="26"/>
              </w:rPr>
            </w:pPr>
            <w:r w:rsidRPr="00FF760A">
              <w:rPr>
                <w:b/>
                <w:sz w:val="26"/>
                <w:szCs w:val="26"/>
              </w:rPr>
              <w:t>IEPIRKUMA LĪGUMS:</w:t>
            </w:r>
          </w:p>
          <w:p w14:paraId="5CC41AC3" w14:textId="77777777" w:rsidR="00746275" w:rsidRDefault="00746275" w:rsidP="00134144">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6A438307" w14:textId="77777777" w:rsidR="00746275" w:rsidRPr="008F3DD3" w:rsidRDefault="00746275" w:rsidP="00134144">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3B069BBB" w14:textId="77777777" w:rsidR="00746275" w:rsidRPr="008F3DD3" w:rsidRDefault="00746275" w:rsidP="00134144">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 xml:space="preserve">4.3. </w:t>
            </w:r>
            <w:r w:rsidRPr="008F3DD3">
              <w:rPr>
                <w:sz w:val="26"/>
                <w:szCs w:val="26"/>
                <w:lang w:eastAsia="en-US"/>
              </w:rPr>
              <w:t>Elektroniska rēķina iesniegšana notiks sekojoši:</w:t>
            </w:r>
          </w:p>
          <w:p w14:paraId="079115E6" w14:textId="77777777" w:rsidR="00746275"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4.3</w:t>
            </w:r>
            <w:r w:rsidRPr="008F3DD3">
              <w:rPr>
                <w:sz w:val="26"/>
                <w:szCs w:val="26"/>
                <w:lang w:eastAsia="en-US"/>
              </w:rPr>
              <w:t>.1.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6401DE89" w14:textId="77777777" w:rsidR="00746275" w:rsidRPr="00927B81" w:rsidRDefault="00746275" w:rsidP="00134144">
            <w:pPr>
              <w:tabs>
                <w:tab w:val="num" w:pos="432"/>
                <w:tab w:val="left" w:pos="567"/>
              </w:tabs>
              <w:suppressAutoHyphens w:val="0"/>
              <w:ind w:right="-285"/>
              <w:rPr>
                <w:sz w:val="26"/>
                <w:szCs w:val="26"/>
                <w:lang w:eastAsia="en-US"/>
              </w:rPr>
            </w:pPr>
            <w:r>
              <w:rPr>
                <w:sz w:val="26"/>
                <w:szCs w:val="26"/>
                <w:lang w:eastAsia="en-US"/>
              </w:rPr>
              <w:t xml:space="preserve">4.3.2. </w:t>
            </w:r>
            <w:r w:rsidRPr="00927B81">
              <w:rPr>
                <w:sz w:val="26"/>
                <w:szCs w:val="26"/>
                <w:lang w:eastAsia="en-US"/>
              </w:rPr>
              <w:t>Piegādātājs rēķinā norāda:</w:t>
            </w:r>
          </w:p>
          <w:p w14:paraId="36C320A3" w14:textId="77777777" w:rsidR="00746275" w:rsidRPr="00FA4AA9" w:rsidRDefault="00746275" w:rsidP="00134144">
            <w:pPr>
              <w:tabs>
                <w:tab w:val="num" w:pos="432"/>
                <w:tab w:val="left" w:pos="567"/>
              </w:tabs>
              <w:suppressAutoHyphens w:val="0"/>
              <w:ind w:right="-285"/>
              <w:rPr>
                <w:b/>
                <w:sz w:val="26"/>
                <w:szCs w:val="26"/>
                <w:lang w:eastAsia="en-US"/>
              </w:rPr>
            </w:pPr>
            <w:r w:rsidRPr="00927B81">
              <w:rPr>
                <w:sz w:val="26"/>
                <w:szCs w:val="26"/>
                <w:lang w:eastAsia="en-US"/>
              </w:rPr>
              <w:tab/>
            </w:r>
            <w:r w:rsidRPr="00FA4AA9">
              <w:rPr>
                <w:b/>
                <w:sz w:val="26"/>
                <w:szCs w:val="26"/>
                <w:lang w:eastAsia="en-US"/>
              </w:rPr>
              <w:t>Saņēmējs: Rīgas pilsētas pašvaldība</w:t>
            </w:r>
          </w:p>
          <w:p w14:paraId="76C7D225" w14:textId="77777777" w:rsidR="00746275" w:rsidRPr="00927B81" w:rsidRDefault="00746275" w:rsidP="0030674E">
            <w:pPr>
              <w:tabs>
                <w:tab w:val="num" w:pos="432"/>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14:paraId="6AD5D9D6" w14:textId="77777777" w:rsidR="00746275" w:rsidRPr="00927B81" w:rsidRDefault="00746275" w:rsidP="0030674E">
            <w:pPr>
              <w:tabs>
                <w:tab w:val="num" w:pos="432"/>
                <w:tab w:val="left" w:pos="567"/>
              </w:tabs>
              <w:suppressAutoHyphens w:val="0"/>
              <w:ind w:right="-285"/>
              <w:rPr>
                <w:b/>
                <w:sz w:val="26"/>
                <w:szCs w:val="26"/>
                <w:lang w:eastAsia="en-US"/>
              </w:rPr>
            </w:pPr>
            <w:r w:rsidRPr="00927B81">
              <w:rPr>
                <w:b/>
                <w:sz w:val="26"/>
                <w:szCs w:val="26"/>
                <w:lang w:eastAsia="en-US"/>
              </w:rPr>
              <w:tab/>
              <w:t>NMR kods:90011524360</w:t>
            </w:r>
          </w:p>
          <w:p w14:paraId="2912E573" w14:textId="77777777" w:rsidR="00746275" w:rsidRPr="00927B81" w:rsidRDefault="00746275" w:rsidP="0030674E">
            <w:pPr>
              <w:tabs>
                <w:tab w:val="num" w:pos="432"/>
                <w:tab w:val="left" w:pos="567"/>
              </w:tabs>
              <w:suppressAutoHyphens w:val="0"/>
              <w:ind w:right="-285"/>
              <w:rPr>
                <w:b/>
                <w:sz w:val="26"/>
                <w:szCs w:val="26"/>
                <w:lang w:eastAsia="en-US"/>
              </w:rPr>
            </w:pPr>
            <w:r w:rsidRPr="00927B81">
              <w:rPr>
                <w:b/>
                <w:sz w:val="26"/>
                <w:szCs w:val="26"/>
                <w:lang w:eastAsia="en-US"/>
              </w:rPr>
              <w:tab/>
              <w:t>PV</w:t>
            </w:r>
            <w:bookmarkStart w:id="1" w:name="_GoBack"/>
            <w:bookmarkEnd w:id="1"/>
            <w:r w:rsidRPr="00927B81">
              <w:rPr>
                <w:b/>
                <w:sz w:val="26"/>
                <w:szCs w:val="26"/>
                <w:lang w:eastAsia="en-US"/>
              </w:rPr>
              <w:t xml:space="preserve">N </w:t>
            </w:r>
            <w:proofErr w:type="spellStart"/>
            <w:r w:rsidRPr="00927B81">
              <w:rPr>
                <w:b/>
                <w:sz w:val="26"/>
                <w:szCs w:val="26"/>
                <w:lang w:eastAsia="en-US"/>
              </w:rPr>
              <w:t>reģ.Nr</w:t>
            </w:r>
            <w:proofErr w:type="spellEnd"/>
            <w:r w:rsidRPr="00927B81">
              <w:rPr>
                <w:b/>
                <w:sz w:val="26"/>
                <w:szCs w:val="26"/>
                <w:lang w:eastAsia="en-US"/>
              </w:rPr>
              <w:t>.: LV90011524360</w:t>
            </w:r>
          </w:p>
          <w:p w14:paraId="54F9263F" w14:textId="77777777" w:rsidR="00746275" w:rsidRPr="00927B81" w:rsidRDefault="00746275" w:rsidP="0030674E">
            <w:pPr>
              <w:tabs>
                <w:tab w:val="num" w:pos="432"/>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r>
              <w:rPr>
                <w:b/>
                <w:sz w:val="26"/>
                <w:szCs w:val="26"/>
                <w:lang w:eastAsia="en-US"/>
              </w:rPr>
              <w:t xml:space="preserve"> Latvijas filiāle </w:t>
            </w:r>
          </w:p>
          <w:p w14:paraId="753D24F0" w14:textId="77777777" w:rsidR="00746275" w:rsidRPr="00927B81" w:rsidRDefault="00746275" w:rsidP="0030674E">
            <w:pPr>
              <w:tabs>
                <w:tab w:val="num" w:pos="432"/>
                <w:tab w:val="left" w:pos="567"/>
              </w:tabs>
              <w:suppressAutoHyphens w:val="0"/>
              <w:ind w:right="-285"/>
              <w:rPr>
                <w:b/>
                <w:sz w:val="26"/>
                <w:szCs w:val="26"/>
                <w:lang w:eastAsia="en-US"/>
              </w:rPr>
            </w:pPr>
            <w:r w:rsidRPr="00927B81">
              <w:rPr>
                <w:b/>
                <w:sz w:val="26"/>
                <w:szCs w:val="26"/>
                <w:lang w:eastAsia="en-US"/>
              </w:rPr>
              <w:tab/>
              <w:t>Bankas kods: NDEALV2X</w:t>
            </w:r>
          </w:p>
          <w:p w14:paraId="482A392D" w14:textId="77777777" w:rsidR="0030674E" w:rsidRDefault="00746275" w:rsidP="0030674E">
            <w:pPr>
              <w:tabs>
                <w:tab w:val="num" w:pos="432"/>
                <w:tab w:val="left" w:pos="567"/>
              </w:tabs>
              <w:suppressAutoHyphens w:val="0"/>
              <w:ind w:right="-285"/>
              <w:rPr>
                <w:b/>
                <w:sz w:val="26"/>
                <w:szCs w:val="26"/>
                <w:lang w:eastAsia="en-US"/>
              </w:rPr>
            </w:pPr>
            <w:r w:rsidRPr="00927B81">
              <w:rPr>
                <w:b/>
                <w:sz w:val="26"/>
                <w:szCs w:val="26"/>
                <w:lang w:eastAsia="en-US"/>
              </w:rPr>
              <w:tab/>
              <w:t>Konts: LV82NDEA0021800014010</w:t>
            </w:r>
          </w:p>
          <w:p w14:paraId="49A9B52A" w14:textId="45CF98EB" w:rsidR="00746275" w:rsidRPr="00927B81" w:rsidRDefault="00746275" w:rsidP="0030674E">
            <w:pPr>
              <w:tabs>
                <w:tab w:val="num" w:pos="432"/>
                <w:tab w:val="left" w:pos="567"/>
              </w:tabs>
              <w:suppressAutoHyphens w:val="0"/>
              <w:ind w:right="-285" w:firstLine="462"/>
              <w:rPr>
                <w:b/>
                <w:sz w:val="26"/>
                <w:szCs w:val="26"/>
                <w:lang w:eastAsia="en-US"/>
              </w:rPr>
            </w:pPr>
            <w:r w:rsidRPr="00927B81">
              <w:rPr>
                <w:b/>
                <w:sz w:val="26"/>
                <w:szCs w:val="26"/>
                <w:lang w:eastAsia="en-US"/>
              </w:rPr>
              <w:t>RD iestāde: Rīgas pašvaldības policija</w:t>
            </w:r>
          </w:p>
          <w:p w14:paraId="0E97F828" w14:textId="53E54B4A" w:rsidR="00746275" w:rsidRPr="00927B81" w:rsidRDefault="00746275" w:rsidP="0030674E">
            <w:pPr>
              <w:tabs>
                <w:tab w:val="num" w:pos="432"/>
                <w:tab w:val="left" w:pos="567"/>
              </w:tabs>
              <w:suppressAutoHyphens w:val="0"/>
              <w:ind w:right="-285" w:firstLine="462"/>
              <w:rPr>
                <w:b/>
                <w:sz w:val="26"/>
                <w:szCs w:val="26"/>
                <w:lang w:eastAsia="en-US"/>
              </w:rPr>
            </w:pPr>
            <w:r w:rsidRPr="00927B81">
              <w:rPr>
                <w:b/>
                <w:sz w:val="26"/>
                <w:szCs w:val="26"/>
                <w:lang w:eastAsia="en-US"/>
              </w:rPr>
              <w:t>RD iestādes adrese: Lomonosova iela 12A, Rīga, LV-1019</w:t>
            </w:r>
          </w:p>
          <w:p w14:paraId="7717DF95" w14:textId="039EB094" w:rsidR="00746275" w:rsidRDefault="00746275" w:rsidP="0030674E">
            <w:pPr>
              <w:tabs>
                <w:tab w:val="num" w:pos="432"/>
                <w:tab w:val="left" w:pos="567"/>
              </w:tabs>
              <w:suppressAutoHyphens w:val="0"/>
              <w:ind w:right="-285" w:firstLine="462"/>
              <w:rPr>
                <w:b/>
                <w:sz w:val="26"/>
                <w:szCs w:val="26"/>
                <w:lang w:eastAsia="en-US"/>
              </w:rPr>
            </w:pPr>
            <w:r>
              <w:rPr>
                <w:b/>
                <w:sz w:val="26"/>
                <w:szCs w:val="26"/>
                <w:lang w:eastAsia="en-US"/>
              </w:rPr>
              <w:t>RD iestādes kods: 219</w:t>
            </w:r>
            <w:r w:rsidRPr="00927B81">
              <w:rPr>
                <w:sz w:val="26"/>
                <w:szCs w:val="26"/>
                <w:lang w:eastAsia="en-US"/>
              </w:rPr>
              <w:t>;</w:t>
            </w:r>
          </w:p>
          <w:p w14:paraId="69E95B26" w14:textId="77777777" w:rsidR="00746275" w:rsidRPr="00927B81" w:rsidRDefault="00746275" w:rsidP="00134144">
            <w:pPr>
              <w:tabs>
                <w:tab w:val="num" w:pos="432"/>
                <w:tab w:val="left" w:pos="567"/>
              </w:tabs>
              <w:suppressAutoHyphens w:val="0"/>
              <w:ind w:right="-285"/>
              <w:rPr>
                <w:b/>
                <w:sz w:val="26"/>
                <w:szCs w:val="26"/>
                <w:lang w:eastAsia="en-US"/>
              </w:rPr>
            </w:pPr>
            <w:r>
              <w:rPr>
                <w:sz w:val="26"/>
                <w:szCs w:val="26"/>
                <w:lang w:eastAsia="en-US"/>
              </w:rPr>
              <w:t>4.3.3</w:t>
            </w:r>
            <w:r w:rsidRPr="008F3DD3">
              <w:rPr>
                <w:sz w:val="26"/>
                <w:szCs w:val="26"/>
                <w:lang w:eastAsia="en-US"/>
              </w:rPr>
              <w:t>.</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385AC31B" w14:textId="77777777" w:rsidR="00746275" w:rsidRPr="008F3DD3" w:rsidRDefault="00746275" w:rsidP="00134144">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Pretendenta norēķinu sistēmu un pašvaldības vienoto informācijas sistēmu (WEB API);</w:t>
            </w:r>
          </w:p>
          <w:p w14:paraId="0CFBB7C8" w14:textId="77777777" w:rsidR="00746275" w:rsidRPr="008F3DD3" w:rsidRDefault="00746275" w:rsidP="00134144">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lastRenderedPageBreak/>
              <w:t>- augšupielādē rēķinu failus portālā www.eriga.lv, atbilstoši portālā www.eriga.lv, sadaļā „Rēķinu iesniegšana” norādītajai informācijai par failu augšupielādi XML formātā;</w:t>
            </w:r>
          </w:p>
          <w:p w14:paraId="2FC62662" w14:textId="77777777" w:rsidR="00746275" w:rsidRPr="008F3DD3" w:rsidRDefault="00746275" w:rsidP="00134144">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5FBB5651" w14:textId="77777777" w:rsidR="00746275"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4.4</w:t>
            </w:r>
            <w:r w:rsidRPr="008F3DD3">
              <w:rPr>
                <w:b/>
                <w:sz w:val="26"/>
                <w:szCs w:val="26"/>
                <w:lang w:eastAsia="en-US"/>
              </w:rPr>
              <w:t>.</w:t>
            </w:r>
            <w:r>
              <w:rPr>
                <w:b/>
                <w:sz w:val="26"/>
                <w:szCs w:val="26"/>
                <w:lang w:eastAsia="en-US"/>
              </w:rPr>
              <w:t xml:space="preserve"> </w:t>
            </w:r>
            <w:r w:rsidRPr="008F3DD3">
              <w:rPr>
                <w:sz w:val="26"/>
                <w:szCs w:val="26"/>
                <w:lang w:eastAsia="en-US"/>
              </w:rPr>
              <w:t>Līgumā noteiktā kārtībā iesniegts elektronisks rēķins nodrošina pusēm elektroniskā rēķina izcelsmes autentiskumu un satura integritāti.</w:t>
            </w:r>
          </w:p>
          <w:p w14:paraId="30EB3DAA" w14:textId="77777777" w:rsidR="00746275" w:rsidRPr="008F3DD3"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4BA96D3C" w14:textId="77777777" w:rsidR="00746275" w:rsidRPr="008F3DD3"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3DD085C4" w14:textId="77777777" w:rsidR="00746275" w:rsidRPr="008F3DD3" w:rsidRDefault="00746275" w:rsidP="00134144">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03A88A6C" w14:textId="77777777" w:rsidR="00746275" w:rsidRPr="008F3DD3" w:rsidRDefault="00746275" w:rsidP="00134144">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4.8</w:t>
            </w:r>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73D2F905" w14:textId="77777777" w:rsidR="00746275" w:rsidRPr="004E4BB4" w:rsidRDefault="00746275" w:rsidP="00134144">
            <w:pPr>
              <w:tabs>
                <w:tab w:val="num" w:pos="432"/>
              </w:tabs>
              <w:ind w:right="34"/>
              <w:jc w:val="center"/>
              <w:rPr>
                <w:sz w:val="22"/>
                <w:szCs w:val="22"/>
              </w:rPr>
            </w:pPr>
          </w:p>
        </w:tc>
      </w:tr>
    </w:tbl>
    <w:p w14:paraId="6FDF16FA" w14:textId="77777777" w:rsidR="00746275" w:rsidRDefault="00746275" w:rsidP="00746275">
      <w:pPr>
        <w:tabs>
          <w:tab w:val="num" w:pos="432"/>
        </w:tabs>
        <w:rPr>
          <w:b/>
          <w:sz w:val="26"/>
          <w:szCs w:val="26"/>
        </w:rPr>
      </w:pPr>
    </w:p>
    <w:p w14:paraId="5C816357" w14:textId="77777777" w:rsidR="00746275" w:rsidRDefault="00746275" w:rsidP="00746275">
      <w:pPr>
        <w:tabs>
          <w:tab w:val="num" w:pos="432"/>
        </w:tabs>
        <w:rPr>
          <w:b/>
          <w:sz w:val="26"/>
          <w:szCs w:val="26"/>
        </w:rPr>
      </w:pPr>
      <w:r>
        <w:rPr>
          <w:b/>
          <w:sz w:val="26"/>
          <w:szCs w:val="26"/>
        </w:rPr>
        <w:t xml:space="preserve">Pielikumā: </w:t>
      </w:r>
      <w:r>
        <w:rPr>
          <w:bCs/>
          <w:color w:val="000000"/>
          <w:sz w:val="26"/>
          <w:szCs w:val="26"/>
          <w:lang w:eastAsia="lv-LV"/>
        </w:rPr>
        <w:t>Tehniskā specifikācija – Finanšu piedāvājums.</w:t>
      </w:r>
    </w:p>
    <w:p w14:paraId="6ACCD772" w14:textId="77777777" w:rsidR="00746275" w:rsidRDefault="00746275" w:rsidP="00746275"/>
    <w:p w14:paraId="6148A934" w14:textId="77777777" w:rsidR="00B20C43" w:rsidRDefault="00B20C43"/>
    <w:sectPr w:rsidR="00B20C43" w:rsidSect="00FD69A2">
      <w:footerReference w:type="default" r:id="rId7"/>
      <w:pgSz w:w="11906" w:h="16838"/>
      <w:pgMar w:top="1134" w:right="851" w:bottom="1134" w:left="1701"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4F721E42" w14:textId="77777777" w:rsidR="00FD69A2" w:rsidRDefault="0030674E">
        <w:pPr>
          <w:pStyle w:val="Kjene"/>
          <w:jc w:val="center"/>
        </w:pPr>
        <w:r>
          <w:fldChar w:fldCharType="begin"/>
        </w:r>
        <w:r>
          <w:instrText>PAGE   \* MERGEFORMAT</w:instrText>
        </w:r>
        <w:r>
          <w:fldChar w:fldCharType="separate"/>
        </w:r>
        <w:r>
          <w:t>2</w:t>
        </w:r>
        <w:r>
          <w:fldChar w:fldCharType="end"/>
        </w:r>
      </w:p>
    </w:sdtContent>
  </w:sdt>
  <w:p w14:paraId="67FFAEE7" w14:textId="77777777" w:rsidR="004C6EF0" w:rsidRDefault="0030674E">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0"/>
    <w:rsid w:val="0030674E"/>
    <w:rsid w:val="00746275"/>
    <w:rsid w:val="008F20C0"/>
    <w:rsid w:val="00B20C43"/>
    <w:rsid w:val="00E01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9185"/>
  <w15:chartTrackingRefBased/>
  <w15:docId w15:val="{30367754-5D31-4181-BE15-0A33CF31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46275"/>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746275"/>
    <w:pPr>
      <w:keepNext/>
      <w:numPr>
        <w:numId w:val="1"/>
      </w:numPr>
      <w:outlineLvl w:val="0"/>
    </w:pPr>
    <w:rPr>
      <w:b/>
      <w:bCs/>
      <w:sz w:val="26"/>
    </w:rPr>
  </w:style>
  <w:style w:type="paragraph" w:styleId="Virsraksts3">
    <w:name w:val="heading 3"/>
    <w:basedOn w:val="Parasts"/>
    <w:next w:val="Parasts"/>
    <w:link w:val="Virsraksts3Rakstz"/>
    <w:qFormat/>
    <w:rsid w:val="00746275"/>
    <w:pPr>
      <w:keepNext/>
      <w:numPr>
        <w:ilvl w:val="2"/>
        <w:numId w:val="1"/>
      </w:numPr>
      <w:outlineLvl w:val="2"/>
    </w:pPr>
    <w:rPr>
      <w:b/>
      <w:bC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46275"/>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746275"/>
    <w:rPr>
      <w:rFonts w:ascii="Times New Roman" w:eastAsia="Times New Roman" w:hAnsi="Times New Roman" w:cs="Times New Roman"/>
      <w:b/>
      <w:bCs/>
      <w:sz w:val="24"/>
      <w:szCs w:val="24"/>
      <w:lang w:eastAsia="ar-SA"/>
    </w:rPr>
  </w:style>
  <w:style w:type="character" w:styleId="Hipersaite">
    <w:name w:val="Hyperlink"/>
    <w:rsid w:val="00746275"/>
    <w:rPr>
      <w:color w:val="0000FF"/>
      <w:u w:val="single"/>
    </w:rPr>
  </w:style>
  <w:style w:type="paragraph" w:styleId="Kjene">
    <w:name w:val="footer"/>
    <w:basedOn w:val="Parasts"/>
    <w:link w:val="KjeneRakstz"/>
    <w:uiPriority w:val="99"/>
    <w:rsid w:val="00746275"/>
    <w:pPr>
      <w:tabs>
        <w:tab w:val="center" w:pos="4153"/>
        <w:tab w:val="right" w:pos="8306"/>
      </w:tabs>
    </w:pPr>
  </w:style>
  <w:style w:type="character" w:customStyle="1" w:styleId="KjeneRakstz">
    <w:name w:val="Kājene Rakstz."/>
    <w:basedOn w:val="Noklusjumarindkopasfonts"/>
    <w:link w:val="Kjene"/>
    <w:uiPriority w:val="99"/>
    <w:rsid w:val="00746275"/>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74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torija.Osovska_Hlebina@riga.lv" TargetMode="External"/><Relationship Id="rId5" Type="http://schemas.openxmlformats.org/officeDocument/2006/relationships/hyperlink" Target="http://www.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2776</Words>
  <Characters>1583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Osovska-Hlebina</dc:creator>
  <cp:keywords/>
  <dc:description/>
  <cp:lastModifiedBy>Viktorija Osovska-Hlebina</cp:lastModifiedBy>
  <cp:revision>3</cp:revision>
  <dcterms:created xsi:type="dcterms:W3CDTF">2019-09-27T08:18:00Z</dcterms:created>
  <dcterms:modified xsi:type="dcterms:W3CDTF">2019-09-27T11:25:00Z</dcterms:modified>
</cp:coreProperties>
</file>