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F70B" w14:textId="77777777" w:rsidR="00D474D6" w:rsidRPr="00D474D6" w:rsidRDefault="00D474D6" w:rsidP="00D474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1.p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ielikums</w:t>
      </w:r>
    </w:p>
    <w:p w14:paraId="658117C4" w14:textId="77777777" w:rsidR="00D474D6" w:rsidRPr="00D474D6" w:rsidRDefault="00D474D6" w:rsidP="00D474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izpētes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dokumentam</w:t>
      </w:r>
      <w:proofErr w:type="spellEnd"/>
    </w:p>
    <w:p w14:paraId="2479B1F1" w14:textId="77777777" w:rsidR="00D474D6" w:rsidRDefault="00D474D6" w:rsidP="00D474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 xml:space="preserve">Par autovadītāju apmācību drošas </w:t>
      </w:r>
    </w:p>
    <w:p w14:paraId="6BAC2811" w14:textId="77777777" w:rsidR="00D474D6" w:rsidRDefault="00D474D6" w:rsidP="00D474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 xml:space="preserve">braukšanas jomā un braukšanā </w:t>
      </w:r>
    </w:p>
    <w:p w14:paraId="4689F2E3" w14:textId="77777777" w:rsidR="00D474D6" w:rsidRPr="00D474D6" w:rsidRDefault="00D474D6" w:rsidP="00D474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>ekstremālos apstākļos</w:t>
      </w:r>
      <w:r w:rsidRPr="00D474D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3537B8B8" w14:textId="307A1544" w:rsidR="00D474D6" w:rsidRPr="00D474D6" w:rsidRDefault="00D474D6" w:rsidP="00D474D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Paziņojums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izpēti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Nr.</w:t>
      </w:r>
      <w:r w:rsidR="005A5812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5D612A59" w14:textId="77777777" w:rsidR="00D474D6" w:rsidRDefault="00D474D6" w:rsidP="005A58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4C4BE7F" w14:textId="4421BD1F" w:rsidR="00D474D6" w:rsidRPr="00D474D6" w:rsidRDefault="00D474D6" w:rsidP="00D4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D474D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Tehniskā specifikācija-Finanšu piedāvājums</w:t>
      </w:r>
    </w:p>
    <w:p w14:paraId="3ACD0666" w14:textId="16972DCD" w:rsidR="00D474D6" w:rsidRPr="00D474D6" w:rsidRDefault="00D474D6" w:rsidP="00D4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D474D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Iepirkuma daļai “Drošas braukšanas apmācības 2020” kursa apmācību.</w:t>
      </w:r>
    </w:p>
    <w:p w14:paraId="667B3F0F" w14:textId="77777777" w:rsidR="00D474D6" w:rsidRPr="00D474D6" w:rsidRDefault="00D474D6" w:rsidP="00D474D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lv-LV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07"/>
        <w:gridCol w:w="3539"/>
      </w:tblGrid>
      <w:tr w:rsidR="00D474D6" w:rsidRPr="00D474D6" w14:paraId="462542D5" w14:textId="77777777" w:rsidTr="008A71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1A5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Mērķis: </w:t>
            </w:r>
          </w:p>
          <w:p w14:paraId="25C4AFB3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7D1" w14:textId="309C7462" w:rsidR="00D474D6" w:rsidRPr="00D474D6" w:rsidRDefault="0073427A" w:rsidP="00D4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 w:rsidRPr="0073427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Pilnveidot braukšanas prasmes, sniegt koncentrētu informāciju par operatīvā transportlīdzekļa vadīšanas īpatnībām dažādos apstākļos un situācijās</w:t>
            </w:r>
            <w:r w:rsidR="00D474D6" w:rsidRPr="00D474D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  <w:tr w:rsidR="00D474D6" w:rsidRPr="00D474D6" w14:paraId="221938B6" w14:textId="77777777" w:rsidTr="008A71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147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Mērķa grupa: </w:t>
            </w:r>
          </w:p>
          <w:p w14:paraId="754659D8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B77F" w14:textId="7BA91933" w:rsidR="00D474D6" w:rsidRPr="00D474D6" w:rsidRDefault="00D474D6" w:rsidP="00D4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74D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Policijas darbinieki, kuri ikdienā veicot darba pienākumus vada operatīvo transportlīdzekli.</w:t>
            </w:r>
          </w:p>
        </w:tc>
      </w:tr>
      <w:tr w:rsidR="00D474D6" w:rsidRPr="00D474D6" w14:paraId="2F9A9E35" w14:textId="77777777" w:rsidTr="008A71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316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Iegūstamās kompetences: </w:t>
            </w:r>
          </w:p>
          <w:p w14:paraId="18C8EC16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BA57" w14:textId="77777777" w:rsidR="00D474D6" w:rsidRPr="00D474D6" w:rsidRDefault="00D474D6" w:rsidP="00D47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Darbinieku prasme vadīt operatīvo transportlīdzekli, spēju rīkoties atbilstoši ārkārtas apstākļiem. Prasme pareizi novērtēt situāciju un prasme kontrolēt notikumu gaitu, izvēlēties efektīvu braukšanu un apkārtējo drošību. </w:t>
            </w:r>
          </w:p>
        </w:tc>
      </w:tr>
      <w:tr w:rsidR="00D474D6" w:rsidRPr="00D474D6" w14:paraId="23505AD3" w14:textId="77777777" w:rsidTr="008A71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1CE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Saturs: </w:t>
            </w:r>
          </w:p>
          <w:p w14:paraId="6E81D1C5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6F07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Automašīnas vadīšanas pamatprincipi</w:t>
            </w:r>
          </w:p>
          <w:p w14:paraId="530507C7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Autovadītāja reakcija</w:t>
            </w:r>
          </w:p>
          <w:p w14:paraId="03084BE4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Bremzēšana ekstrēmā situācijā</w:t>
            </w:r>
          </w:p>
          <w:p w14:paraId="70542133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Dinamiskā drošība</w:t>
            </w:r>
          </w:p>
          <w:p w14:paraId="668A8448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Praktiskās braukšanas vingrinājumi</w:t>
            </w:r>
          </w:p>
          <w:p w14:paraId="6B01BE82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Šķēršļu apbraukšana;</w:t>
            </w:r>
          </w:p>
          <w:p w14:paraId="3CF660D6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Ekstrēmā bremzēšana pie dažādiem braukšanas ātrumiem;</w:t>
            </w:r>
          </w:p>
          <w:p w14:paraId="52EDC2E4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“čūskas” figūras braukšana uz priekšu un atpakaļgaitā;</w:t>
            </w:r>
          </w:p>
          <w:p w14:paraId="065A73CE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Akvaplanēšana</w:t>
            </w:r>
            <w:proofErr w:type="spellEnd"/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un braukšana uz sausa asfalta seguma;</w:t>
            </w:r>
          </w:p>
          <w:p w14:paraId="57196A8B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Praktiskā braukšana</w:t>
            </w:r>
          </w:p>
          <w:p w14:paraId="051945FE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Trieciena spēks un ātrums sadursmju laikā</w:t>
            </w:r>
          </w:p>
          <w:p w14:paraId="359EDF8A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Sadursmju spēks, apdraudējums un izvairīšanās no sadursmes, drošības pasākumi.</w:t>
            </w:r>
          </w:p>
          <w:p w14:paraId="2AF288CD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Autovadītāja psiholoģiskās un fizioloģiskās īpašības</w:t>
            </w:r>
          </w:p>
          <w:p w14:paraId="3576E7E1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Autovadītāja uzvedības pie stūres un braukšanas maniere, temperaments </w:t>
            </w:r>
          </w:p>
          <w:p w14:paraId="2DAA808D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Autovadītāja uztvere un pareiza redzes izmantošana pārvietošanās laikā ar operatīvo transportlīdzekli</w:t>
            </w:r>
          </w:p>
          <w:p w14:paraId="01126496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Operatīvā transportlīdzekļa vadīšanas īpatnības , redzes un dzirdes nozīme.</w:t>
            </w:r>
          </w:p>
          <w:p w14:paraId="39A98D48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Praktiskās braukšanas vingrinājumi:</w:t>
            </w:r>
          </w:p>
          <w:p w14:paraId="389DE53D" w14:textId="77777777" w:rsidR="00D474D6" w:rsidRPr="00D474D6" w:rsidRDefault="00D474D6" w:rsidP="00D474D6">
            <w:pPr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transportlīdzekļa stabilitātes nodrošināšana sānslīdes gadījumā;</w:t>
            </w:r>
          </w:p>
          <w:p w14:paraId="1C70318D" w14:textId="77777777" w:rsidR="00D474D6" w:rsidRPr="00D474D6" w:rsidRDefault="00D474D6" w:rsidP="00D474D6">
            <w:pPr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sānslīdes novēršana un kontrole;</w:t>
            </w:r>
          </w:p>
          <w:p w14:paraId="1729A047" w14:textId="77777777" w:rsidR="00D474D6" w:rsidRPr="00D474D6" w:rsidRDefault="00D474D6" w:rsidP="00D474D6">
            <w:pPr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transportlīdzekļa ātruma regulēšana sānslīdes gadījumā apbraucot šķērsli.</w:t>
            </w:r>
          </w:p>
          <w:p w14:paraId="32F68428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Praktiskā braukšana</w:t>
            </w: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14:paraId="3638CD7F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Praktiskā braukšana grūtos vai sarežģītos apvidus apstākļos, glābšanas darbu veikšanai un piekļūšanai glābēju darbā. </w:t>
            </w:r>
          </w:p>
          <w:p w14:paraId="3C30483F" w14:textId="17B5D2A2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Drošības pasākumi vadot operatīvo transportlīdzekli.</w:t>
            </w:r>
          </w:p>
        </w:tc>
      </w:tr>
      <w:tr w:rsidR="00D474D6" w:rsidRPr="00D474D6" w14:paraId="34FE6FD7" w14:textId="77777777" w:rsidTr="008A71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47F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lastRenderedPageBreak/>
              <w:t xml:space="preserve">Metode: </w:t>
            </w:r>
          </w:p>
          <w:p w14:paraId="45B9FFCB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D88E" w14:textId="77777777" w:rsidR="00D474D6" w:rsidRPr="00D474D6" w:rsidRDefault="00D474D6" w:rsidP="00D4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D474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Lekcija ar vizuālo materiālu izmantošanu, situāciju simulācija, jautājumi un atbildes. Praktiskās nodarbības. </w:t>
            </w:r>
          </w:p>
        </w:tc>
      </w:tr>
      <w:tr w:rsidR="00D474D6" w:rsidRPr="00D474D6" w14:paraId="6FABEB23" w14:textId="77777777" w:rsidTr="008A71DD">
        <w:trPr>
          <w:trHeight w:val="8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40C" w14:textId="77777777" w:rsidR="00D474D6" w:rsidRPr="00D474D6" w:rsidRDefault="00D474D6" w:rsidP="00D474D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Vienas grupas mācību ilgums 16 stundas, kas tiek īstenots 2 darba dienās no plkst.9:00 līdz 17:00.</w:t>
            </w:r>
          </w:p>
        </w:tc>
      </w:tr>
      <w:tr w:rsidR="00D474D6" w:rsidRPr="00D474D6" w14:paraId="6521DDB5" w14:textId="77777777" w:rsidTr="008A71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8232" w14:textId="7CB055D0" w:rsidR="00D474D6" w:rsidRPr="00D474D6" w:rsidRDefault="003F7132" w:rsidP="00D474D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1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Teorētisko mācību vietu </w:t>
            </w:r>
            <w:r w:rsidR="00D474D6"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nodrošina izpildītājs</w:t>
            </w:r>
          </w:p>
          <w:p w14:paraId="115781F9" w14:textId="4C79A918" w:rsidR="00D474D6" w:rsidRPr="00D474D6" w:rsidRDefault="00D474D6" w:rsidP="00D474D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Praktiskās nodarbības nodrošina izpildītājs</w:t>
            </w:r>
          </w:p>
        </w:tc>
      </w:tr>
      <w:tr w:rsidR="00D474D6" w:rsidRPr="00D474D6" w14:paraId="52BCDF8C" w14:textId="77777777" w:rsidTr="008A71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80E" w14:textId="77777777" w:rsidR="00D474D6" w:rsidRPr="00D474D6" w:rsidRDefault="00D474D6" w:rsidP="00D474D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Apjoms: 3 grupas</w:t>
            </w:r>
          </w:p>
          <w:p w14:paraId="37FBD23A" w14:textId="77777777" w:rsidR="00D474D6" w:rsidRPr="00D474D6" w:rsidRDefault="00D474D6" w:rsidP="00D474D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Apmācāmo darbinieku skaits līdz 50 darbiniekiem</w:t>
            </w:r>
          </w:p>
        </w:tc>
      </w:tr>
      <w:tr w:rsidR="00D474D6" w:rsidRPr="00D474D6" w14:paraId="472D794A" w14:textId="77777777" w:rsidTr="008A71D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DF4" w14:textId="77777777" w:rsidR="00D474D6" w:rsidRPr="00D474D6" w:rsidRDefault="00D474D6" w:rsidP="00D474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Pretendenta piedāvājums</w:t>
            </w:r>
          </w:p>
        </w:tc>
      </w:tr>
      <w:tr w:rsidR="00D474D6" w:rsidRPr="00D474D6" w14:paraId="2A9F496E" w14:textId="77777777" w:rsidTr="008A71DD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E8F2" w14:textId="77777777" w:rsidR="00D474D6" w:rsidRPr="00D474D6" w:rsidRDefault="00D474D6" w:rsidP="00D474D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Cena 1 grupas (līdz 14 darbinieku) apmācībai EUR bez PVN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652" w14:textId="77777777" w:rsidR="00D474D6" w:rsidRPr="00D474D6" w:rsidRDefault="00D474D6" w:rsidP="00D474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474D6" w:rsidRPr="00D474D6" w14:paraId="09F9BA41" w14:textId="77777777" w:rsidTr="008A71DD"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B8EF" w14:textId="77777777" w:rsidR="00D474D6" w:rsidRPr="00D474D6" w:rsidRDefault="00D474D6" w:rsidP="00D474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4D6">
              <w:rPr>
                <w:rFonts w:ascii="Times New Roman" w:eastAsia="Calibri" w:hAnsi="Times New Roman" w:cs="Times New Roman"/>
                <w:sz w:val="26"/>
                <w:szCs w:val="26"/>
              </w:rPr>
              <w:t>Cena 3 grupu ( līdz 50 darbinieku) apmācībai EUR bez PVN (vērtēšanas kritērijs).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699" w14:textId="77777777" w:rsidR="00D474D6" w:rsidRPr="00D474D6" w:rsidRDefault="00D474D6" w:rsidP="00D474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C6B0DF4" w14:textId="6D2BB983" w:rsidR="00D474D6" w:rsidRPr="00D474D6" w:rsidRDefault="00D474D6" w:rsidP="00D474D6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>Nodrošinu visas Tehniskajā specifikācijā</w:t>
      </w:r>
      <w:r w:rsidR="005A581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D474D6">
        <w:rPr>
          <w:rFonts w:ascii="Times New Roman" w:eastAsia="Calibri" w:hAnsi="Times New Roman" w:cs="Times New Roman"/>
          <w:sz w:val="26"/>
          <w:szCs w:val="26"/>
        </w:rPr>
        <w:t>Finanšu piedāvājumā izvirzītās prasības:</w:t>
      </w:r>
      <w:r w:rsidRPr="00D474D6">
        <w:rPr>
          <w:rFonts w:ascii="Times New Roman" w:eastAsia="Times New Roman" w:hAnsi="Times New Roman" w:cs="Times New Roman"/>
          <w:sz w:val="26"/>
          <w:szCs w:val="24"/>
          <w:lang w:eastAsia="lv-LV"/>
        </w:rPr>
        <w:t>________________________________________________________</w:t>
      </w:r>
    </w:p>
    <w:p w14:paraId="42032846" w14:textId="77777777" w:rsidR="00D474D6" w:rsidRPr="00D474D6" w:rsidRDefault="00D474D6" w:rsidP="00D474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 w:rsidRPr="00D474D6">
        <w:rPr>
          <w:rFonts w:ascii="Times New Roman" w:eastAsia="Times New Roman" w:hAnsi="Times New Roman" w:cs="Times New Roman"/>
          <w:lang w:eastAsia="lv-LV"/>
        </w:rPr>
        <w:t xml:space="preserve">       (Pretendenta nosaukums, vadītāja vai pilnvarotās personas amats, vārds, uzvārds un paraksts)</w:t>
      </w:r>
      <w:r w:rsidRPr="00D474D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E2CEF15" w14:textId="77777777" w:rsidR="00D474D6" w:rsidRPr="00D474D6" w:rsidRDefault="00D474D6" w:rsidP="00D474D6">
      <w:pPr>
        <w:spacing w:after="200" w:line="276" w:lineRule="auto"/>
        <w:rPr>
          <w:rFonts w:ascii="Calibri" w:eastAsia="Calibri" w:hAnsi="Calibri" w:cs="Times New Roman"/>
        </w:rPr>
      </w:pPr>
    </w:p>
    <w:p w14:paraId="6CDCB073" w14:textId="77777777" w:rsidR="00D474D6" w:rsidRPr="00D474D6" w:rsidRDefault="00D474D6" w:rsidP="00D474D6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  <w:r w:rsidRPr="00D474D6">
        <w:rPr>
          <w:rFonts w:ascii="Times New Roman" w:eastAsia="Calibri" w:hAnsi="Times New Roman" w:cs="Times New Roman"/>
          <w:b/>
          <w:sz w:val="26"/>
          <w:szCs w:val="26"/>
        </w:rPr>
        <w:t>Pretendenta prasības:</w:t>
      </w:r>
    </w:p>
    <w:p w14:paraId="696A11FA" w14:textId="41964308" w:rsidR="00D474D6" w:rsidRPr="00D474D6" w:rsidRDefault="00D474D6" w:rsidP="00B8548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1. Pieredze speciālo autovadītāju apmācību programmu organizēšanā un vadīšanā ne mazāk kā </w:t>
      </w:r>
      <w:r w:rsidR="0002183E">
        <w:rPr>
          <w:rFonts w:ascii="Times New Roman" w:eastAsia="Calibri" w:hAnsi="Times New Roman" w:cs="Times New Roman"/>
          <w:sz w:val="26"/>
          <w:szCs w:val="26"/>
        </w:rPr>
        <w:t>3</w:t>
      </w: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 gadi.</w:t>
      </w:r>
    </w:p>
    <w:p w14:paraId="25409ABC" w14:textId="0D3A3463" w:rsidR="00D474D6" w:rsidRPr="00D474D6" w:rsidRDefault="00D474D6" w:rsidP="00B8548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2. Apmācību instruktoram ne mazāk, kā </w:t>
      </w:r>
      <w:r w:rsidR="0002183E">
        <w:rPr>
          <w:rFonts w:ascii="Times New Roman" w:eastAsia="Calibri" w:hAnsi="Times New Roman" w:cs="Times New Roman"/>
          <w:sz w:val="26"/>
          <w:szCs w:val="26"/>
        </w:rPr>
        <w:t>trīs</w:t>
      </w: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 gadi darba pieredze </w:t>
      </w:r>
      <w:r w:rsidR="0030575B" w:rsidRPr="0030575B">
        <w:rPr>
          <w:rFonts w:ascii="Times New Roman" w:eastAsia="Calibri" w:hAnsi="Times New Roman" w:cs="Times New Roman"/>
          <w:sz w:val="26"/>
          <w:szCs w:val="26"/>
        </w:rPr>
        <w:t>operatīvo transportlīdzekļu vadīšanas apmācībā</w:t>
      </w:r>
      <w:r w:rsidRPr="00D474D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A7CDBE3" w14:textId="77777777" w:rsidR="00D474D6" w:rsidRPr="00D474D6" w:rsidRDefault="00D474D6" w:rsidP="00B8548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>3. Apmācību programmai ir jāsastāda 20% teorijai un 80% praktiskām nodarbībām.</w:t>
      </w:r>
    </w:p>
    <w:p w14:paraId="630C7924" w14:textId="57342FCB" w:rsidR="00D474D6" w:rsidRPr="00D474D6" w:rsidRDefault="00D474D6" w:rsidP="00B8548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4. Apmācību programmā ir jāiekļauj </w:t>
      </w:r>
      <w:r w:rsidR="003F7132">
        <w:rPr>
          <w:rFonts w:ascii="Times New Roman" w:eastAsia="Calibri" w:hAnsi="Times New Roman" w:cs="Times New Roman"/>
          <w:sz w:val="26"/>
          <w:szCs w:val="26"/>
        </w:rPr>
        <w:t>p</w:t>
      </w:r>
      <w:r w:rsidR="003F7132" w:rsidRPr="003F7132">
        <w:rPr>
          <w:rFonts w:ascii="Times New Roman" w:eastAsia="Calibri" w:hAnsi="Times New Roman" w:cs="Times New Roman"/>
          <w:sz w:val="26"/>
          <w:szCs w:val="26"/>
        </w:rPr>
        <w:t xml:space="preserve">raktiskās nodarbības </w:t>
      </w:r>
      <w:r w:rsidRPr="00D474D6">
        <w:rPr>
          <w:rFonts w:ascii="Times New Roman" w:eastAsia="Calibri" w:hAnsi="Times New Roman" w:cs="Times New Roman"/>
          <w:sz w:val="26"/>
          <w:szCs w:val="26"/>
        </w:rPr>
        <w:t>slēgtajā poligonā, pilsētā, ārpus pilsētas.</w:t>
      </w:r>
    </w:p>
    <w:p w14:paraId="70904692" w14:textId="7258E69E" w:rsidR="00D474D6" w:rsidRPr="00D474D6" w:rsidRDefault="00D474D6" w:rsidP="00B8548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>5. Apmācībām ir jānotiek uz asfaltbetona un grunts seguma.</w:t>
      </w:r>
    </w:p>
    <w:p w14:paraId="69F04FD7" w14:textId="77777777" w:rsidR="00D474D6" w:rsidRPr="00D474D6" w:rsidRDefault="00D474D6" w:rsidP="00B8548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6. Apmācību elementiem ir jābūt izpildītiem ar pietuvinātiem CSN pieļaujamiem ātrumiem. </w:t>
      </w:r>
    </w:p>
    <w:p w14:paraId="4333CE3C" w14:textId="77777777" w:rsidR="00D474D6" w:rsidRPr="00D474D6" w:rsidRDefault="00D474D6" w:rsidP="00B85485">
      <w:pPr>
        <w:spacing w:after="0" w:line="252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74D6">
        <w:rPr>
          <w:rFonts w:ascii="Times New Roman" w:eastAsia="Times New Roman" w:hAnsi="Times New Roman" w:cs="Times New Roman"/>
          <w:sz w:val="26"/>
          <w:szCs w:val="26"/>
          <w:lang w:eastAsia="ar-SA"/>
        </w:rPr>
        <w:t>7. Apmācību programmā ir jāiekļauj braukšanas iemaņu pilnveidošana ziemas un sliktos braukšanas apstākļos.</w:t>
      </w:r>
    </w:p>
    <w:p w14:paraId="357BB98D" w14:textId="4C63E437" w:rsidR="00D474D6" w:rsidRPr="00D474D6" w:rsidRDefault="00D474D6" w:rsidP="00B85485">
      <w:pPr>
        <w:spacing w:after="0" w:line="252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74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Apmācību programmā ir jāiekļauj braukšanas iemaņu pilnveidošana </w:t>
      </w:r>
      <w:r w:rsidR="005A5812">
        <w:rPr>
          <w:rFonts w:ascii="Times New Roman" w:eastAsia="Times New Roman" w:hAnsi="Times New Roman" w:cs="Times New Roman"/>
          <w:sz w:val="26"/>
          <w:szCs w:val="26"/>
          <w:lang w:eastAsia="ar-SA"/>
        </w:rPr>
        <w:t>D</w:t>
      </w:r>
      <w:r w:rsidR="005A5812" w:rsidRPr="005A5812">
        <w:rPr>
          <w:rFonts w:ascii="Times New Roman" w:eastAsia="Times New Roman" w:hAnsi="Times New Roman" w:cs="Times New Roman"/>
          <w:sz w:val="26"/>
          <w:szCs w:val="26"/>
          <w:lang w:eastAsia="ar-SA"/>
        </w:rPr>
        <w:t>rošības uz ūdens un civilās aizsardzības pārvalde</w:t>
      </w:r>
      <w:r w:rsidR="005A5812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D474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darbinieku apvidus auto piebraukšana grūti piebraucamās vietās glābšanas darbu veikšanai.</w:t>
      </w:r>
    </w:p>
    <w:p w14:paraId="668A2352" w14:textId="77777777" w:rsidR="00D474D6" w:rsidRPr="00D474D6" w:rsidRDefault="00D474D6" w:rsidP="00D474D6">
      <w:pPr>
        <w:spacing w:after="0" w:line="252" w:lineRule="auto"/>
        <w:ind w:left="-284"/>
        <w:jc w:val="both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"/>
          <w:sz w:val="26"/>
          <w:szCs w:val="26"/>
          <w:lang w:eastAsia="ar-SA"/>
        </w:rPr>
      </w:pPr>
    </w:p>
    <w:p w14:paraId="5C79FD78" w14:textId="4178C75B" w:rsidR="00D474D6" w:rsidRPr="00D474D6" w:rsidRDefault="00D474D6" w:rsidP="00D474D6">
      <w:pPr>
        <w:spacing w:after="200" w:line="276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D474D6">
        <w:rPr>
          <w:rFonts w:ascii="Times New Roman" w:eastAsia="Calibri" w:hAnsi="Times New Roman" w:cs="Times New Roman"/>
          <w:b/>
          <w:sz w:val="26"/>
          <w:szCs w:val="26"/>
        </w:rPr>
        <w:t>Pasūtītājs nodrošina praktiskajām braukšanām</w:t>
      </w:r>
      <w:r w:rsidRPr="00D474D6">
        <w:rPr>
          <w:rFonts w:ascii="Times New Roman" w:eastAsia="Calibri" w:hAnsi="Times New Roman" w:cs="Times New Roman"/>
          <w:sz w:val="26"/>
          <w:szCs w:val="26"/>
        </w:rPr>
        <w:t xml:space="preserve"> : Transportlīdzeklis</w:t>
      </w:r>
    </w:p>
    <w:p w14:paraId="4EFDC806" w14:textId="77777777" w:rsidR="00D474D6" w:rsidRPr="00D474D6" w:rsidRDefault="00D474D6" w:rsidP="00D474D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8AED7BC" w14:textId="30CFB378" w:rsidR="00D474D6" w:rsidRDefault="00D474D6" w:rsidP="0073427A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bookmarkStart w:id="0" w:name="_GoBack"/>
      <w:bookmarkEnd w:id="0"/>
    </w:p>
    <w:p w14:paraId="2B24D2C5" w14:textId="77777777" w:rsidR="005A5812" w:rsidRPr="00A1370A" w:rsidRDefault="005A5812" w:rsidP="00A1370A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192491FA" w14:textId="75CA17A2" w:rsidR="001F20AF" w:rsidRPr="002E5A33" w:rsidRDefault="001F20AF" w:rsidP="002E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202"/>
        <w:gridCol w:w="1023"/>
        <w:gridCol w:w="2328"/>
      </w:tblGrid>
      <w:tr w:rsidR="002E5A33" w:rsidRPr="002E5A33" w14:paraId="3C97ABDC" w14:textId="77777777" w:rsidTr="00CD559C">
        <w:tc>
          <w:tcPr>
            <w:tcW w:w="9400" w:type="dxa"/>
            <w:gridSpan w:val="4"/>
            <w:shd w:val="clear" w:color="auto" w:fill="auto"/>
          </w:tcPr>
          <w:p w14:paraId="4DE09A99" w14:textId="77777777" w:rsidR="002E5A33" w:rsidRPr="002E5A33" w:rsidRDefault="002E5A33" w:rsidP="002E5A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Informācija par pretendentu</w:t>
            </w:r>
          </w:p>
        </w:tc>
      </w:tr>
      <w:tr w:rsidR="002E5A33" w:rsidRPr="002E5A33" w14:paraId="1D0F8603" w14:textId="77777777" w:rsidTr="00CD559C">
        <w:tc>
          <w:tcPr>
            <w:tcW w:w="2802" w:type="dxa"/>
            <w:shd w:val="clear" w:color="auto" w:fill="auto"/>
          </w:tcPr>
          <w:p w14:paraId="21A8ED51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68A50075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CBC07E9" w14:textId="77777777" w:rsidTr="00CD559C">
        <w:tc>
          <w:tcPr>
            <w:tcW w:w="2802" w:type="dxa"/>
            <w:shd w:val="clear" w:color="auto" w:fill="auto"/>
          </w:tcPr>
          <w:p w14:paraId="7794DE1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Reģistrācijas numurs 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25189FED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17D4BC91" w14:textId="77777777" w:rsidTr="00CD559C">
        <w:tc>
          <w:tcPr>
            <w:tcW w:w="2802" w:type="dxa"/>
            <w:shd w:val="clear" w:color="auto" w:fill="auto"/>
          </w:tcPr>
          <w:p w14:paraId="1488540F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4D0D71D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C928C18" w14:textId="77777777" w:rsidTr="00CD559C">
        <w:tc>
          <w:tcPr>
            <w:tcW w:w="2802" w:type="dxa"/>
            <w:shd w:val="clear" w:color="auto" w:fill="auto"/>
          </w:tcPr>
          <w:p w14:paraId="5752C56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1D6B687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4F142313" w14:textId="77777777" w:rsidTr="00CD559C">
        <w:tc>
          <w:tcPr>
            <w:tcW w:w="2802" w:type="dxa"/>
            <w:shd w:val="clear" w:color="auto" w:fill="auto"/>
          </w:tcPr>
          <w:p w14:paraId="5D1554C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16622AE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5D2064A0" w14:textId="77777777" w:rsidTr="00CD559C">
        <w:tc>
          <w:tcPr>
            <w:tcW w:w="2802" w:type="dxa"/>
            <w:shd w:val="clear" w:color="auto" w:fill="auto"/>
          </w:tcPr>
          <w:p w14:paraId="52927D39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58DACE1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798F5593" w14:textId="77777777" w:rsidTr="00CD559C">
        <w:tc>
          <w:tcPr>
            <w:tcW w:w="2802" w:type="dxa"/>
            <w:shd w:val="clear" w:color="auto" w:fill="auto"/>
          </w:tcPr>
          <w:p w14:paraId="3EC13108" w14:textId="77777777" w:rsidR="002E5A33" w:rsidRPr="002E5A33" w:rsidRDefault="002E5A33" w:rsidP="002E5A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profila adrese internetā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1482D0C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57801C13" w14:textId="77777777" w:rsidTr="00CD559C">
        <w:tc>
          <w:tcPr>
            <w:tcW w:w="9400" w:type="dxa"/>
            <w:gridSpan w:val="4"/>
            <w:shd w:val="clear" w:color="auto" w:fill="auto"/>
          </w:tcPr>
          <w:p w14:paraId="0AD2E3F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6F90DBF2" w14:textId="77777777" w:rsidTr="00CD559C">
        <w:tc>
          <w:tcPr>
            <w:tcW w:w="9400" w:type="dxa"/>
            <w:gridSpan w:val="4"/>
            <w:shd w:val="clear" w:color="auto" w:fill="auto"/>
          </w:tcPr>
          <w:p w14:paraId="68C1D838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Finanšu rekvizīti</w:t>
            </w:r>
          </w:p>
        </w:tc>
      </w:tr>
      <w:tr w:rsidR="002E5A33" w:rsidRPr="002E5A33" w14:paraId="6D562874" w14:textId="77777777" w:rsidTr="00CD559C">
        <w:tc>
          <w:tcPr>
            <w:tcW w:w="2802" w:type="dxa"/>
            <w:shd w:val="clear" w:color="auto" w:fill="auto"/>
          </w:tcPr>
          <w:p w14:paraId="2352B991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Bankas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37A5C3D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1D84DF4B" w14:textId="77777777" w:rsidTr="00CD559C">
        <w:tc>
          <w:tcPr>
            <w:tcW w:w="2802" w:type="dxa"/>
            <w:shd w:val="clear" w:color="auto" w:fill="auto"/>
          </w:tcPr>
          <w:p w14:paraId="1D5AC9D4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Bankas kods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3EFD7BD8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7B2F273" w14:textId="77777777" w:rsidTr="00CD559C">
        <w:tc>
          <w:tcPr>
            <w:tcW w:w="2802" w:type="dxa"/>
            <w:shd w:val="clear" w:color="auto" w:fill="auto"/>
          </w:tcPr>
          <w:p w14:paraId="0D770136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Konta numurs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29763A9A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4F382627" w14:textId="77777777" w:rsidTr="00CD559C">
        <w:tc>
          <w:tcPr>
            <w:tcW w:w="9400" w:type="dxa"/>
            <w:gridSpan w:val="4"/>
            <w:shd w:val="clear" w:color="auto" w:fill="auto"/>
          </w:tcPr>
          <w:p w14:paraId="670BEAB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82B411D" w14:textId="77777777" w:rsidTr="00CD559C">
        <w:tc>
          <w:tcPr>
            <w:tcW w:w="9400" w:type="dxa"/>
            <w:gridSpan w:val="4"/>
            <w:shd w:val="clear" w:color="auto" w:fill="auto"/>
          </w:tcPr>
          <w:p w14:paraId="381C7E6F" w14:textId="77777777" w:rsidR="002E5A33" w:rsidRPr="002E5A33" w:rsidRDefault="002E5A33" w:rsidP="002E5A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Informācija par pretendenta kontaktpersonu (atbildīgo personu)</w:t>
            </w:r>
          </w:p>
        </w:tc>
      </w:tr>
      <w:tr w:rsidR="002E5A33" w:rsidRPr="002E5A33" w14:paraId="0D27F3A9" w14:textId="77777777" w:rsidTr="00CD559C">
        <w:tc>
          <w:tcPr>
            <w:tcW w:w="2802" w:type="dxa"/>
            <w:shd w:val="clear" w:color="auto" w:fill="auto"/>
          </w:tcPr>
          <w:p w14:paraId="6E6DD8BD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0720B763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6DCA6C63" w14:textId="77777777" w:rsidTr="00CD559C">
        <w:tc>
          <w:tcPr>
            <w:tcW w:w="2802" w:type="dxa"/>
            <w:shd w:val="clear" w:color="auto" w:fill="auto"/>
          </w:tcPr>
          <w:p w14:paraId="50BB51B1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Ieņemamais amats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3D39CF17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644124FA" w14:textId="77777777" w:rsidTr="00CD559C">
        <w:tc>
          <w:tcPr>
            <w:tcW w:w="2802" w:type="dxa"/>
            <w:shd w:val="clear" w:color="auto" w:fill="auto"/>
          </w:tcPr>
          <w:p w14:paraId="09ACF34D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3228" w:type="dxa"/>
            <w:shd w:val="clear" w:color="auto" w:fill="auto"/>
          </w:tcPr>
          <w:p w14:paraId="4AFE82A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14:paraId="20E7048E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Fakss:</w:t>
            </w:r>
          </w:p>
        </w:tc>
        <w:tc>
          <w:tcPr>
            <w:tcW w:w="2346" w:type="dxa"/>
            <w:shd w:val="clear" w:color="auto" w:fill="auto"/>
          </w:tcPr>
          <w:p w14:paraId="59A684CA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41863C5" w14:textId="77777777" w:rsidTr="00CD559C">
        <w:tc>
          <w:tcPr>
            <w:tcW w:w="2802" w:type="dxa"/>
            <w:shd w:val="clear" w:color="auto" w:fill="auto"/>
          </w:tcPr>
          <w:p w14:paraId="323484BB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adrese: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23D4C1B8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6B851B0" w14:textId="77777777" w:rsidR="002E5A33" w:rsidRPr="002E5A33" w:rsidRDefault="002E5A33" w:rsidP="002E5A3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228D9B" w14:textId="77777777" w:rsidR="002E5A33" w:rsidRPr="002E5A33" w:rsidRDefault="002E5A33" w:rsidP="002E5A33">
      <w:pPr>
        <w:spacing w:after="0" w:line="276" w:lineRule="auto"/>
        <w:ind w:right="56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A33">
        <w:rPr>
          <w:rFonts w:ascii="Times New Roman" w:eastAsia="Calibri" w:hAnsi="Times New Roman" w:cs="Times New Roman"/>
          <w:sz w:val="26"/>
          <w:szCs w:val="26"/>
        </w:rPr>
        <w:t>Nodrošinu visas Tehniskajā specifikācijā-Finanšu piedāvājumā izvirzītās prasības:</w:t>
      </w:r>
      <w:r w:rsidRPr="002E5A33">
        <w:rPr>
          <w:rFonts w:ascii="Times New Roman" w:eastAsia="Times New Roman" w:hAnsi="Times New Roman" w:cs="Times New Roman"/>
          <w:sz w:val="26"/>
          <w:szCs w:val="24"/>
          <w:lang w:eastAsia="lv-LV"/>
        </w:rPr>
        <w:t>________________________________________________________</w:t>
      </w:r>
    </w:p>
    <w:p w14:paraId="309F1D6B" w14:textId="77777777" w:rsidR="002E5A33" w:rsidRPr="002E5A33" w:rsidRDefault="002E5A33" w:rsidP="002E5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E5A3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(Pretendenta nosaukums, vadītāja vai pilnvarotās personas amats, vārds, uzvārds un paraksts) </w:t>
      </w:r>
    </w:p>
    <w:p w14:paraId="1C870E1C" w14:textId="77777777" w:rsidR="00001817" w:rsidRDefault="00001817"/>
    <w:sectPr w:rsidR="00001817" w:rsidSect="0086466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7502" w14:textId="77777777" w:rsidR="002451C4" w:rsidRDefault="002451C4" w:rsidP="002A298C">
      <w:pPr>
        <w:spacing w:after="0" w:line="240" w:lineRule="auto"/>
      </w:pPr>
      <w:r>
        <w:separator/>
      </w:r>
    </w:p>
  </w:endnote>
  <w:endnote w:type="continuationSeparator" w:id="0">
    <w:p w14:paraId="66D0069B" w14:textId="77777777" w:rsidR="002451C4" w:rsidRDefault="002451C4" w:rsidP="002A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410709"/>
      <w:docPartObj>
        <w:docPartGallery w:val="Page Numbers (Bottom of Page)"/>
        <w:docPartUnique/>
      </w:docPartObj>
    </w:sdtPr>
    <w:sdtEndPr/>
    <w:sdtContent>
      <w:p w14:paraId="7417EB9F" w14:textId="11989196" w:rsidR="002A298C" w:rsidRDefault="002A298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3C2D2" w14:textId="77777777" w:rsidR="002A298C" w:rsidRDefault="002A29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433F" w14:textId="77777777" w:rsidR="002451C4" w:rsidRDefault="002451C4" w:rsidP="002A298C">
      <w:pPr>
        <w:spacing w:after="0" w:line="240" w:lineRule="auto"/>
      </w:pPr>
      <w:r>
        <w:separator/>
      </w:r>
    </w:p>
  </w:footnote>
  <w:footnote w:type="continuationSeparator" w:id="0">
    <w:p w14:paraId="36208229" w14:textId="77777777" w:rsidR="002451C4" w:rsidRDefault="002451C4" w:rsidP="002A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5FE"/>
    <w:multiLevelType w:val="hybridMultilevel"/>
    <w:tmpl w:val="B4B64682"/>
    <w:lvl w:ilvl="0" w:tplc="042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FBD2D42"/>
    <w:multiLevelType w:val="hybridMultilevel"/>
    <w:tmpl w:val="7BD07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19"/>
    <w:rsid w:val="00001817"/>
    <w:rsid w:val="0002183E"/>
    <w:rsid w:val="0008091D"/>
    <w:rsid w:val="000B0708"/>
    <w:rsid w:val="000D77EE"/>
    <w:rsid w:val="001661A2"/>
    <w:rsid w:val="001A670A"/>
    <w:rsid w:val="001F20AF"/>
    <w:rsid w:val="00225888"/>
    <w:rsid w:val="002451C4"/>
    <w:rsid w:val="00262E20"/>
    <w:rsid w:val="002902BB"/>
    <w:rsid w:val="002A298C"/>
    <w:rsid w:val="002C1097"/>
    <w:rsid w:val="002E5A33"/>
    <w:rsid w:val="002F6D67"/>
    <w:rsid w:val="0030575B"/>
    <w:rsid w:val="00350419"/>
    <w:rsid w:val="003E4266"/>
    <w:rsid w:val="003F7132"/>
    <w:rsid w:val="00441D8A"/>
    <w:rsid w:val="0047370F"/>
    <w:rsid w:val="00493802"/>
    <w:rsid w:val="005A5812"/>
    <w:rsid w:val="006519D7"/>
    <w:rsid w:val="00697395"/>
    <w:rsid w:val="007118AC"/>
    <w:rsid w:val="0073427A"/>
    <w:rsid w:val="00773811"/>
    <w:rsid w:val="00864663"/>
    <w:rsid w:val="008717FF"/>
    <w:rsid w:val="00884257"/>
    <w:rsid w:val="00922604"/>
    <w:rsid w:val="00A1370A"/>
    <w:rsid w:val="00B06FE5"/>
    <w:rsid w:val="00B107EC"/>
    <w:rsid w:val="00B85485"/>
    <w:rsid w:val="00D2026A"/>
    <w:rsid w:val="00D474D6"/>
    <w:rsid w:val="00D767B1"/>
    <w:rsid w:val="00DB005D"/>
    <w:rsid w:val="00E60763"/>
    <w:rsid w:val="00ED0A0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6DDFB8"/>
  <w15:chartTrackingRefBased/>
  <w15:docId w15:val="{CCDB5464-8C6A-4E5B-9210-F79640B1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298C"/>
  </w:style>
  <w:style w:type="paragraph" w:styleId="Kjene">
    <w:name w:val="footer"/>
    <w:basedOn w:val="Parasts"/>
    <w:link w:val="KjeneRakstz"/>
    <w:uiPriority w:val="99"/>
    <w:unhideWhenUsed/>
    <w:rsid w:val="002A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CECE-D5FD-48A4-96FC-7879CF27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Viktorija Osovska-Hlebina</cp:lastModifiedBy>
  <cp:revision>31</cp:revision>
  <dcterms:created xsi:type="dcterms:W3CDTF">2019-01-08T12:21:00Z</dcterms:created>
  <dcterms:modified xsi:type="dcterms:W3CDTF">2020-01-29T12:56:00Z</dcterms:modified>
</cp:coreProperties>
</file>