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195F" w14:textId="73EE581B" w:rsidR="00393049" w:rsidRPr="00393049" w:rsidRDefault="003D44F3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="00393049" w:rsidRPr="00393049">
        <w:rPr>
          <w:bCs/>
          <w:i/>
          <w:iCs/>
          <w:sz w:val="20"/>
          <w:szCs w:val="20"/>
        </w:rPr>
        <w:t>.pielikums Tirgus izpētei Nr.</w:t>
      </w:r>
      <w:r>
        <w:rPr>
          <w:bCs/>
          <w:i/>
          <w:iCs/>
          <w:sz w:val="20"/>
          <w:szCs w:val="20"/>
        </w:rPr>
        <w:t>3</w:t>
      </w:r>
    </w:p>
    <w:p w14:paraId="31ADA45A" w14:textId="694A73C2" w:rsidR="009447CF" w:rsidRDefault="00393049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393049">
        <w:rPr>
          <w:bCs/>
          <w:i/>
          <w:iCs/>
          <w:sz w:val="20"/>
          <w:szCs w:val="20"/>
        </w:rPr>
        <w:t>“</w:t>
      </w:r>
      <w:r w:rsidR="003D44F3" w:rsidRPr="003D44F3">
        <w:rPr>
          <w:bCs/>
          <w:i/>
          <w:iCs/>
          <w:sz w:val="20"/>
          <w:szCs w:val="20"/>
        </w:rPr>
        <w:t>Par Rīgas pašvaldības policijas  Drošības uz ūdens un civilās aizsardzības pārvaldes darbinieku formas tērpu elementu iegādi</w:t>
      </w:r>
      <w:r w:rsidRPr="00393049">
        <w:rPr>
          <w:bCs/>
          <w:i/>
          <w:iCs/>
          <w:sz w:val="20"/>
          <w:szCs w:val="20"/>
        </w:rPr>
        <w:t>”</w:t>
      </w:r>
    </w:p>
    <w:p w14:paraId="6847CC6A" w14:textId="77777777" w:rsidR="00DB0FBB" w:rsidRPr="000020E4" w:rsidRDefault="00DB0FBB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6D86CE6F" w14:textId="6442ABA2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PIETEIKUMS DALĪBAI TIRGUS IZPĒTĒ</w:t>
      </w:r>
    </w:p>
    <w:p w14:paraId="67AA6BF0" w14:textId="7F58552A" w:rsidR="009447CF" w:rsidRPr="000020E4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082E25" w:rsidRPr="00082E25">
        <w:rPr>
          <w:sz w:val="22"/>
          <w:szCs w:val="22"/>
        </w:rPr>
        <w:t>Par Rīgas pašvaldības policijas  Drošības uz ūdens un civilās aizsardzības pārvaldes darbinieku formas tērpu elementu iegādi</w:t>
      </w:r>
      <w:r w:rsidRPr="00825B2E">
        <w:rPr>
          <w:sz w:val="22"/>
          <w:szCs w:val="22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822"/>
        <w:gridCol w:w="226"/>
        <w:gridCol w:w="112"/>
        <w:gridCol w:w="718"/>
        <w:gridCol w:w="1055"/>
        <w:gridCol w:w="597"/>
        <w:gridCol w:w="1009"/>
        <w:gridCol w:w="2768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6CBF5B43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770D14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41D0B6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 w:rsidR="00563B32">
              <w:rPr>
                <w:b/>
                <w:sz w:val="22"/>
                <w:szCs w:val="22"/>
              </w:rPr>
              <w:t>piegādātāja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4A731C"/>
    <w:sectPr w:rsidR="00054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82E25"/>
    <w:rsid w:val="00393049"/>
    <w:rsid w:val="003D44F3"/>
    <w:rsid w:val="004A731C"/>
    <w:rsid w:val="004D0291"/>
    <w:rsid w:val="00563B32"/>
    <w:rsid w:val="005D6439"/>
    <w:rsid w:val="00770D14"/>
    <w:rsid w:val="007B348D"/>
    <w:rsid w:val="0092578B"/>
    <w:rsid w:val="009447CF"/>
    <w:rsid w:val="00BC35C1"/>
    <w:rsid w:val="00C74C75"/>
    <w:rsid w:val="00DB0FBB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4C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74C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74C7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C7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Inga Brauča</cp:lastModifiedBy>
  <cp:revision>5</cp:revision>
  <dcterms:created xsi:type="dcterms:W3CDTF">2022-02-14T08:58:00Z</dcterms:created>
  <dcterms:modified xsi:type="dcterms:W3CDTF">2022-02-15T07:33:00Z</dcterms:modified>
</cp:coreProperties>
</file>