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477A9A49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5249B9" w:rsidRPr="005249B9">
        <w:rPr>
          <w:bCs/>
          <w:sz w:val="26"/>
          <w:szCs w:val="26"/>
        </w:rPr>
        <w:t xml:space="preserve">Par </w:t>
      </w:r>
      <w:r w:rsidR="00854428">
        <w:rPr>
          <w:bCs/>
          <w:sz w:val="26"/>
          <w:szCs w:val="26"/>
        </w:rPr>
        <w:t>informatīvo ekrānu iegādi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6301CB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3C63" w14:textId="77777777" w:rsidR="004E27B6" w:rsidRDefault="004E27B6" w:rsidP="000D335F">
      <w:r>
        <w:separator/>
      </w:r>
    </w:p>
  </w:endnote>
  <w:endnote w:type="continuationSeparator" w:id="0">
    <w:p w14:paraId="6DDCC723" w14:textId="77777777" w:rsidR="004E27B6" w:rsidRDefault="004E27B6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5153" w14:textId="77777777" w:rsidR="004E27B6" w:rsidRDefault="004E27B6" w:rsidP="000D335F">
      <w:r>
        <w:separator/>
      </w:r>
    </w:p>
  </w:footnote>
  <w:footnote w:type="continuationSeparator" w:id="0">
    <w:p w14:paraId="6C12D452" w14:textId="77777777" w:rsidR="004E27B6" w:rsidRDefault="004E27B6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487827A8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>
      <w:rPr>
        <w:i/>
        <w:iCs/>
        <w:sz w:val="20"/>
        <w:szCs w:val="20"/>
      </w:rPr>
      <w:t xml:space="preserve"> 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4E4469D9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B64D3E">
      <w:rPr>
        <w:i/>
        <w:iCs/>
        <w:sz w:val="20"/>
        <w:szCs w:val="20"/>
      </w:rPr>
      <w:t>1</w:t>
    </w:r>
    <w:r w:rsidR="00854428">
      <w:rPr>
        <w:i/>
        <w:iCs/>
        <w:sz w:val="20"/>
        <w:szCs w:val="20"/>
      </w:rPr>
      <w:t>4</w:t>
    </w:r>
  </w:p>
  <w:p w14:paraId="7BB2CD27" w14:textId="17022E95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854428">
      <w:rPr>
        <w:i/>
        <w:iCs/>
        <w:sz w:val="20"/>
        <w:szCs w:val="20"/>
      </w:rPr>
      <w:t>informatīvo ekrānu</w:t>
    </w:r>
    <w:r w:rsidR="00B64D3E">
      <w:rPr>
        <w:i/>
        <w:iCs/>
        <w:sz w:val="20"/>
        <w:szCs w:val="20"/>
      </w:rPr>
      <w:t xml:space="preserve"> </w:t>
    </w:r>
    <w:r w:rsidR="009B2A7A" w:rsidRPr="00BC236A">
      <w:rPr>
        <w:i/>
        <w:iCs/>
        <w:sz w:val="20"/>
        <w:szCs w:val="20"/>
      </w:rPr>
      <w:t>iegādi</w:t>
    </w:r>
    <w:r w:rsidR="006301CB">
      <w:rPr>
        <w:i/>
        <w:iCs/>
        <w:sz w:val="20"/>
        <w:szCs w:val="20"/>
      </w:rPr>
      <w:t>, uzstādīšanu un sākotnējo apmācību</w:t>
    </w:r>
    <w:r w:rsidRPr="00BC236A">
      <w:rPr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301CB"/>
    <w:rsid w:val="00673CC2"/>
    <w:rsid w:val="007B348D"/>
    <w:rsid w:val="007D1FEB"/>
    <w:rsid w:val="007E754F"/>
    <w:rsid w:val="00854428"/>
    <w:rsid w:val="008657AC"/>
    <w:rsid w:val="008E6F3C"/>
    <w:rsid w:val="0092578B"/>
    <w:rsid w:val="009447CF"/>
    <w:rsid w:val="009620B3"/>
    <w:rsid w:val="009B2A7A"/>
    <w:rsid w:val="00B64D3E"/>
    <w:rsid w:val="00BC236A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Elija Astreiko</cp:lastModifiedBy>
  <cp:revision>14</cp:revision>
  <dcterms:created xsi:type="dcterms:W3CDTF">2022-05-30T10:45:00Z</dcterms:created>
  <dcterms:modified xsi:type="dcterms:W3CDTF">2023-09-27T08:01:00Z</dcterms:modified>
</cp:coreProperties>
</file>