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E720" w14:textId="08456C43" w:rsidR="0094516E" w:rsidRDefault="00B810CB" w:rsidP="00B810CB">
      <w:pPr>
        <w:jc w:val="center"/>
        <w:rPr>
          <w:b/>
          <w:bCs/>
        </w:rPr>
      </w:pPr>
      <w:r w:rsidRPr="00B810CB">
        <w:rPr>
          <w:b/>
          <w:bCs/>
        </w:rPr>
        <w:t xml:space="preserve">LĪGUMS </w:t>
      </w:r>
    </w:p>
    <w:p w14:paraId="11F6C79D" w14:textId="196B0076" w:rsidR="00B810CB" w:rsidRPr="00CC47E7" w:rsidRDefault="00B810CB" w:rsidP="00B810CB">
      <w:pPr>
        <w:jc w:val="center"/>
      </w:pPr>
      <w:bookmarkStart w:id="0" w:name="_Hlk100560882"/>
      <w:r w:rsidRPr="00CC47E7">
        <w:t xml:space="preserve">(par </w:t>
      </w:r>
      <w:r w:rsidR="00CC47E7" w:rsidRPr="00CC47E7">
        <w:t xml:space="preserve">policijas darbinieku </w:t>
      </w:r>
      <w:r w:rsidRPr="00CC47E7">
        <w:t>apmācībām pirmās palīdzības sniegšanā)</w:t>
      </w:r>
    </w:p>
    <w:bookmarkEnd w:id="0"/>
    <w:p w14:paraId="723790E9" w14:textId="77777777" w:rsidR="00B40981" w:rsidRPr="00A01335" w:rsidRDefault="00B40981" w:rsidP="00A01335">
      <w:pPr>
        <w:spacing w:before="120"/>
        <w:jc w:val="left"/>
        <w:rPr>
          <w:i/>
          <w:iCs/>
        </w:rPr>
      </w:pPr>
      <w:r w:rsidRPr="00A01335">
        <w:rPr>
          <w:i/>
          <w:iCs/>
        </w:rPr>
        <w:t xml:space="preserve">Rīgā, </w:t>
      </w:r>
    </w:p>
    <w:p w14:paraId="58BF22F2" w14:textId="77777777" w:rsidR="00B40981" w:rsidRPr="00A01335" w:rsidRDefault="00B40981" w:rsidP="00B40981">
      <w:pPr>
        <w:jc w:val="left"/>
        <w:rPr>
          <w:i/>
          <w:iCs/>
        </w:rPr>
      </w:pPr>
      <w:r w:rsidRPr="00A01335">
        <w:rPr>
          <w:i/>
          <w:iCs/>
        </w:rPr>
        <w:t>Parakstīšanas datums ir pēdējā pievienotā</w:t>
      </w:r>
    </w:p>
    <w:p w14:paraId="6D5C55AE" w14:textId="6D950321" w:rsidR="00B810CB" w:rsidRPr="00A01335" w:rsidRDefault="00B40981" w:rsidP="00B40981">
      <w:pPr>
        <w:jc w:val="left"/>
        <w:rPr>
          <w:i/>
          <w:iCs/>
        </w:rPr>
      </w:pPr>
      <w:r w:rsidRPr="00A01335">
        <w:rPr>
          <w:i/>
          <w:iCs/>
        </w:rPr>
        <w:t>droša elektroniskā paraksta un tā laika zīmoga datums</w:t>
      </w:r>
    </w:p>
    <w:p w14:paraId="7C4CA0E7" w14:textId="29B3CA72" w:rsidR="00B40981" w:rsidRDefault="00B40981" w:rsidP="00A01335">
      <w:pPr>
        <w:spacing w:before="120"/>
        <w:ind w:firstLine="709"/>
        <w:rPr>
          <w:b/>
          <w:bCs/>
        </w:rPr>
      </w:pPr>
      <w:r w:rsidRPr="00B40981">
        <w:rPr>
          <w:b/>
          <w:bCs/>
        </w:rPr>
        <w:t xml:space="preserve">Rīgas </w:t>
      </w:r>
      <w:r w:rsidR="00CC47E7">
        <w:rPr>
          <w:b/>
          <w:bCs/>
        </w:rPr>
        <w:t xml:space="preserve">valstspilsētas </w:t>
      </w:r>
      <w:r w:rsidRPr="00B40981">
        <w:rPr>
          <w:b/>
          <w:bCs/>
        </w:rPr>
        <w:t>pašvaldības policija</w:t>
      </w:r>
      <w:r w:rsidRPr="00B40981">
        <w:t xml:space="preserve"> (turpmāk – </w:t>
      </w:r>
      <w:r w:rsidRPr="00B40981">
        <w:rPr>
          <w:b/>
          <w:bCs/>
        </w:rPr>
        <w:t>Pasūtītājs</w:t>
      </w:r>
      <w:r w:rsidRPr="00B40981">
        <w:t>), tās priekšnieka</w:t>
      </w:r>
      <w:r w:rsidR="00E908E0">
        <w:t xml:space="preserve"> </w:t>
      </w:r>
      <w:r w:rsidR="00E908E0">
        <w:rPr>
          <w:b/>
          <w:bCs/>
        </w:rPr>
        <w:t>Jura Lūkass</w:t>
      </w:r>
      <w:r w:rsidRPr="00B40981">
        <w:t xml:space="preserve"> personā</w:t>
      </w:r>
      <w:r w:rsidR="00CC47E7">
        <w:t xml:space="preserve">, </w:t>
      </w:r>
      <w:r w:rsidR="00CC47E7" w:rsidRPr="00CC00DC">
        <w:rPr>
          <w:bCs/>
          <w:szCs w:val="26"/>
        </w:rPr>
        <w:t>kurš rīkojas saskaņā ar Rīgas domes 2023. gada 30. augusta saistošo noteikumu Nr. RD-23-235-sn “Rīgas valstspilsētas pašvaldības nolikums” 74. punktu</w:t>
      </w:r>
      <w:r w:rsidR="00383CB9">
        <w:rPr>
          <w:bCs/>
          <w:szCs w:val="26"/>
        </w:rPr>
        <w:t xml:space="preserve"> </w:t>
      </w:r>
      <w:r w:rsidR="00E908E0">
        <w:rPr>
          <w:bCs/>
          <w:szCs w:val="26"/>
        </w:rPr>
        <w:t xml:space="preserve">un </w:t>
      </w:r>
      <w:r w:rsidR="00CC47E7" w:rsidRPr="00CC00DC">
        <w:rPr>
          <w:bCs/>
          <w:szCs w:val="26"/>
        </w:rPr>
        <w:t>Rīgas domes 2020. gada 6. augusta nolikumu Nr. 39 “Rīgas valstspilsētas pašvaldības policijas nolikums” 12. punktu</w:t>
      </w:r>
      <w:r w:rsidRPr="00B40981">
        <w:t>, no vienas puses,</w:t>
      </w:r>
      <w:r w:rsidRPr="00B40981">
        <w:rPr>
          <w:b/>
          <w:bCs/>
        </w:rPr>
        <w:t xml:space="preserve"> </w:t>
      </w:r>
      <w:r w:rsidRPr="00B40981">
        <w:t>un</w:t>
      </w:r>
    </w:p>
    <w:p w14:paraId="69EC9515" w14:textId="152D5C3C" w:rsidR="00B810CB" w:rsidRDefault="00A01335" w:rsidP="00B810CB">
      <w:pPr>
        <w:ind w:firstLine="709"/>
      </w:pPr>
      <w:r w:rsidRPr="00A01335">
        <w:rPr>
          <w:b/>
          <w:bCs/>
        </w:rPr>
        <w:t>SIA</w:t>
      </w:r>
      <w:r w:rsidR="00CC47E7">
        <w:rPr>
          <w:b/>
          <w:bCs/>
        </w:rPr>
        <w:t xml:space="preserve"> “</w:t>
      </w:r>
      <w:r w:rsidR="006D77FE">
        <w:rPr>
          <w:b/>
          <w:bCs/>
        </w:rPr>
        <w:t>BUTS</w:t>
      </w:r>
      <w:r w:rsidR="00CC47E7">
        <w:rPr>
          <w:b/>
          <w:bCs/>
        </w:rPr>
        <w:t>”</w:t>
      </w:r>
      <w:r w:rsidR="00B810CB">
        <w:t>, reģistrācijas Nr.</w:t>
      </w:r>
      <w:r>
        <w:t> </w:t>
      </w:r>
      <w:r w:rsidR="00CC47E7">
        <w:t>40</w:t>
      </w:r>
      <w:r w:rsidR="006D77FE">
        <w:t>103003630</w:t>
      </w:r>
      <w:r w:rsidR="00B810CB">
        <w:t xml:space="preserve"> (turpmāk – </w:t>
      </w:r>
      <w:r w:rsidR="00B810CB" w:rsidRPr="00B810CB">
        <w:rPr>
          <w:b/>
          <w:bCs/>
        </w:rPr>
        <w:t>Izpildītājs</w:t>
      </w:r>
      <w:r w:rsidR="00B810CB">
        <w:t>), tā</w:t>
      </w:r>
      <w:r w:rsidR="00CC47E7">
        <w:t>s</w:t>
      </w:r>
      <w:r w:rsidR="00B810CB">
        <w:t xml:space="preserve"> </w:t>
      </w:r>
      <w:r w:rsidR="000549D0">
        <w:t>[…]</w:t>
      </w:r>
      <w:r>
        <w:rPr>
          <w:b/>
          <w:bCs/>
        </w:rPr>
        <w:t xml:space="preserve"> </w:t>
      </w:r>
      <w:r w:rsidR="00B810CB">
        <w:t xml:space="preserve">personā, </w:t>
      </w:r>
      <w:r w:rsidR="00B810CB" w:rsidRPr="003D6788">
        <w:t>kur</w:t>
      </w:r>
      <w:r w:rsidR="009419C2">
        <w:t>š</w:t>
      </w:r>
      <w:r w:rsidR="00B810CB" w:rsidRPr="003D6788">
        <w:t xml:space="preserve"> </w:t>
      </w:r>
      <w:r w:rsidR="009419C2" w:rsidRPr="007D712E">
        <w:rPr>
          <w:szCs w:val="26"/>
        </w:rPr>
        <w:t xml:space="preserve">rīkojas </w:t>
      </w:r>
      <w:r w:rsidR="009419C2">
        <w:rPr>
          <w:szCs w:val="26"/>
        </w:rPr>
        <w:t>uz sabiedrības statūtu pamata</w:t>
      </w:r>
      <w:r w:rsidR="00B810CB">
        <w:t>, no otras puses,</w:t>
      </w:r>
    </w:p>
    <w:p w14:paraId="35D6B57C" w14:textId="21F69A15" w:rsidR="00B810CB" w:rsidRDefault="00B810CB" w:rsidP="00B810CB">
      <w:pPr>
        <w:ind w:firstLine="709"/>
      </w:pPr>
      <w:r>
        <w:t xml:space="preserve">bet abas līguma slēdzējas puses kopā un katra atsevišķi sauktas – </w:t>
      </w:r>
      <w:r w:rsidRPr="00B810CB">
        <w:rPr>
          <w:b/>
          <w:bCs/>
        </w:rPr>
        <w:t>Puses</w:t>
      </w:r>
      <w:r>
        <w:t xml:space="preserve">, </w:t>
      </w:r>
      <w:r w:rsidR="00F13E9A">
        <w:t>p</w:t>
      </w:r>
      <w:r w:rsidR="00F13E9A" w:rsidRPr="00F13E9A">
        <w:t>amatojoties uz Pasūtītāja Personāla nodaļas priekšnieces 202</w:t>
      </w:r>
      <w:r w:rsidR="00F13E9A">
        <w:t>6</w:t>
      </w:r>
      <w:r w:rsidR="00F13E9A" w:rsidRPr="00F13E9A">
        <w:t xml:space="preserve">. gada </w:t>
      </w:r>
      <w:r w:rsidR="00F13E9A">
        <w:t>8</w:t>
      </w:r>
      <w:r w:rsidR="00F13E9A" w:rsidRPr="00F13E9A">
        <w:t>. </w:t>
      </w:r>
      <w:r w:rsidR="00F13E9A">
        <w:t>janvāra</w:t>
      </w:r>
      <w:r w:rsidR="00F13E9A" w:rsidRPr="00F13E9A">
        <w:t xml:space="preserve"> ziņojumu Nr. RPP-2</w:t>
      </w:r>
      <w:r w:rsidR="00F13E9A">
        <w:t>6</w:t>
      </w:r>
      <w:r w:rsidR="00F13E9A" w:rsidRPr="00F13E9A">
        <w:t>-</w:t>
      </w:r>
      <w:r w:rsidR="00F13E9A">
        <w:t>43</w:t>
      </w:r>
      <w:r w:rsidR="00F13E9A" w:rsidRPr="00F13E9A">
        <w:t xml:space="preserve">-dv, </w:t>
      </w:r>
      <w:r>
        <w:t xml:space="preserve">noslēdz šo līgumu (turpmāk – </w:t>
      </w:r>
      <w:r w:rsidRPr="00B810CB">
        <w:rPr>
          <w:b/>
          <w:bCs/>
        </w:rPr>
        <w:t>Līgums</w:t>
      </w:r>
      <w:r>
        <w:t>):</w:t>
      </w:r>
    </w:p>
    <w:p w14:paraId="6E4D3996" w14:textId="056B87F0" w:rsidR="0029645B" w:rsidRDefault="00EC178F" w:rsidP="00D17B9A">
      <w:pPr>
        <w:pStyle w:val="Nosaukums"/>
        <w:numPr>
          <w:ilvl w:val="0"/>
          <w:numId w:val="1"/>
        </w:numPr>
        <w:ind w:left="0" w:firstLine="0"/>
      </w:pPr>
      <w:r>
        <w:t>Līguma priekšmets</w:t>
      </w:r>
    </w:p>
    <w:p w14:paraId="094AB418" w14:textId="0ECA0D6C" w:rsidR="00706A69" w:rsidRPr="00706A69" w:rsidRDefault="00706A69" w:rsidP="00706A69">
      <w:pPr>
        <w:ind w:firstLine="709"/>
      </w:pPr>
      <w:r>
        <w:t>Pasūtītājs uzdod, bet Izpildītājs apņemas ar savu personālu sniegt Pasūtītāja darbiniekiem pirmās palīdzības sniegšanas apmācības.</w:t>
      </w:r>
      <w:r w:rsidR="00D71CF9">
        <w:t xml:space="preserve"> Izpildītājs, saskaņojot ar Pasūtītāju, organizē 2 (divu) veidu apmācības programmas, atbilstoši Līguma un Līguma pielikuma “Tehniskā specifikācija</w:t>
      </w:r>
      <w:r w:rsidR="00E01F71">
        <w:t>-</w:t>
      </w:r>
      <w:r w:rsidR="00D71CF9">
        <w:t xml:space="preserve">Finanšu piedāvājums” (turpmāk – </w:t>
      </w:r>
      <w:r w:rsidR="00D71CF9" w:rsidRPr="00D71CF9">
        <w:rPr>
          <w:b/>
          <w:bCs/>
        </w:rPr>
        <w:t>Pielikums</w:t>
      </w:r>
      <w:r w:rsidR="00D71CF9">
        <w:t xml:space="preserve">) izvirzītajām prasībām (turpmāk – </w:t>
      </w:r>
      <w:r w:rsidR="00D71CF9" w:rsidRPr="00D71CF9">
        <w:rPr>
          <w:b/>
          <w:bCs/>
        </w:rPr>
        <w:t>Apmācības</w:t>
      </w:r>
      <w:r w:rsidR="00D71CF9">
        <w:t>).</w:t>
      </w:r>
    </w:p>
    <w:p w14:paraId="4D885E3C" w14:textId="00A9BC52" w:rsidR="00EC178F" w:rsidRDefault="0078514F" w:rsidP="00D17B9A">
      <w:pPr>
        <w:pStyle w:val="Nosaukums"/>
        <w:numPr>
          <w:ilvl w:val="0"/>
          <w:numId w:val="1"/>
        </w:numPr>
        <w:ind w:left="0" w:firstLine="0"/>
      </w:pPr>
      <w:r>
        <w:t>Līguma summa</w:t>
      </w:r>
      <w:r w:rsidR="00EC178F" w:rsidRPr="00EC178F">
        <w:t xml:space="preserve"> un </w:t>
      </w:r>
      <w:r>
        <w:t>norēķinu</w:t>
      </w:r>
      <w:r w:rsidR="00EC178F" w:rsidRPr="00EC178F">
        <w:t xml:space="preserve"> kārtība</w:t>
      </w:r>
    </w:p>
    <w:p w14:paraId="31710136" w14:textId="751C1EA6" w:rsidR="006E3F85" w:rsidRDefault="00706A69" w:rsidP="006E3F85">
      <w:pPr>
        <w:pStyle w:val="Sarakstarindkopa"/>
        <w:numPr>
          <w:ilvl w:val="1"/>
          <w:numId w:val="1"/>
        </w:numPr>
        <w:ind w:left="0" w:firstLine="709"/>
      </w:pPr>
      <w:r>
        <w:t>Maksa par Apmācību pasniegšanu 1 (vienai) personai bez pievienotās vērtības nodokļa</w:t>
      </w:r>
      <w:r w:rsidR="00D17B9A">
        <w:t xml:space="preserve"> 21%</w:t>
      </w:r>
      <w:r>
        <w:t xml:space="preserve"> (turpmāk – </w:t>
      </w:r>
      <w:r w:rsidRPr="00D17B9A">
        <w:rPr>
          <w:b/>
          <w:bCs/>
        </w:rPr>
        <w:t>PVN</w:t>
      </w:r>
      <w:r>
        <w:t xml:space="preserve">) </w:t>
      </w:r>
      <w:r w:rsidR="0091587A">
        <w:t>tiek noteikta</w:t>
      </w:r>
      <w:r w:rsidR="00673432">
        <w:t xml:space="preserve"> </w:t>
      </w:r>
      <w:r w:rsidR="0091587A">
        <w:t>saskaņā ar Pielikum</w:t>
      </w:r>
      <w:r w:rsidR="006E3F85">
        <w:t>u</w:t>
      </w:r>
      <w:r>
        <w:t>.</w:t>
      </w:r>
    </w:p>
    <w:p w14:paraId="3146709F" w14:textId="1543736A" w:rsidR="006E3F85" w:rsidRPr="004738BF" w:rsidRDefault="00706A69" w:rsidP="006E3F85">
      <w:pPr>
        <w:pStyle w:val="Sarakstarindkopa"/>
        <w:numPr>
          <w:ilvl w:val="1"/>
          <w:numId w:val="1"/>
        </w:numPr>
        <w:ind w:left="0" w:firstLine="709"/>
      </w:pPr>
      <w:r>
        <w:t xml:space="preserve">Līguma summa bez PVN ir EUR </w:t>
      </w:r>
      <w:r w:rsidR="00D17B9A">
        <w:t>10</w:t>
      </w:r>
      <w:r w:rsidR="000841B4">
        <w:t> 000</w:t>
      </w:r>
      <w:r>
        <w:t>,00 (</w:t>
      </w:r>
      <w:r w:rsidR="00D17B9A">
        <w:t>desmit</w:t>
      </w:r>
      <w:r w:rsidR="000841B4">
        <w:t xml:space="preserve"> tūkstoši </w:t>
      </w:r>
      <w:r w:rsidRPr="000841B4">
        <w:rPr>
          <w:i/>
          <w:iCs/>
        </w:rPr>
        <w:t>euro</w:t>
      </w:r>
      <w:r>
        <w:t xml:space="preserve">, 00 centi). PVN līguma summai ir EUR </w:t>
      </w:r>
      <w:r w:rsidR="00D17B9A">
        <w:t>2 100</w:t>
      </w:r>
      <w:r>
        <w:t>,</w:t>
      </w:r>
      <w:r w:rsidR="000841B4">
        <w:t>00</w:t>
      </w:r>
      <w:r>
        <w:t xml:space="preserve"> (</w:t>
      </w:r>
      <w:r w:rsidR="00D17B9A">
        <w:t>divi tūkstoši viens simts</w:t>
      </w:r>
      <w:r w:rsidR="000841B4">
        <w:t xml:space="preserve"> </w:t>
      </w:r>
      <w:r w:rsidRPr="000841B4">
        <w:rPr>
          <w:i/>
          <w:iCs/>
        </w:rPr>
        <w:t>euro</w:t>
      </w:r>
      <w:r>
        <w:t xml:space="preserve">, </w:t>
      </w:r>
      <w:r w:rsidR="000841B4">
        <w:t xml:space="preserve">00 </w:t>
      </w:r>
      <w:r>
        <w:t xml:space="preserve">centi). </w:t>
      </w:r>
      <w:r w:rsidRPr="006E3F85">
        <w:rPr>
          <w:b/>
          <w:bCs/>
        </w:rPr>
        <w:t xml:space="preserve">Kopējā Līguma summa ar PVN ir EUR </w:t>
      </w:r>
      <w:r w:rsidR="00D17B9A">
        <w:rPr>
          <w:b/>
          <w:bCs/>
        </w:rPr>
        <w:t>12 100</w:t>
      </w:r>
      <w:r w:rsidR="000841B4">
        <w:rPr>
          <w:b/>
          <w:bCs/>
        </w:rPr>
        <w:t>,00</w:t>
      </w:r>
      <w:r w:rsidRPr="006E3F85">
        <w:rPr>
          <w:b/>
          <w:bCs/>
        </w:rPr>
        <w:t xml:space="preserve"> (</w:t>
      </w:r>
      <w:r w:rsidR="00D17B9A">
        <w:rPr>
          <w:b/>
          <w:bCs/>
        </w:rPr>
        <w:t>divpadsmit tūkstoši viens simts</w:t>
      </w:r>
      <w:r w:rsidR="000841B4">
        <w:rPr>
          <w:b/>
          <w:bCs/>
        </w:rPr>
        <w:t xml:space="preserve"> </w:t>
      </w:r>
      <w:r w:rsidRPr="000841B4">
        <w:rPr>
          <w:b/>
          <w:bCs/>
          <w:i/>
          <w:iCs/>
        </w:rPr>
        <w:t>euro</w:t>
      </w:r>
      <w:r w:rsidRPr="006E3F85">
        <w:rPr>
          <w:b/>
          <w:bCs/>
        </w:rPr>
        <w:t xml:space="preserve">, </w:t>
      </w:r>
      <w:r w:rsidR="000841B4">
        <w:rPr>
          <w:b/>
          <w:bCs/>
        </w:rPr>
        <w:t>0</w:t>
      </w:r>
      <w:r w:rsidRPr="006E3F85">
        <w:rPr>
          <w:b/>
          <w:bCs/>
        </w:rPr>
        <w:t>0 centi).</w:t>
      </w:r>
    </w:p>
    <w:p w14:paraId="49A3FF19" w14:textId="735AD188" w:rsidR="004738BF" w:rsidRPr="006E3F85" w:rsidRDefault="004738BF" w:rsidP="006C0488">
      <w:pPr>
        <w:pStyle w:val="Sarakstarindkopa"/>
        <w:numPr>
          <w:ilvl w:val="1"/>
          <w:numId w:val="1"/>
        </w:numPr>
        <w:ind w:left="0" w:firstLine="720"/>
      </w:pPr>
      <w:r w:rsidRPr="004738BF">
        <w:t xml:space="preserve">Pasūtītājs </w:t>
      </w:r>
      <w:r>
        <w:t>izmanto Apmācības</w:t>
      </w:r>
      <w:r w:rsidRPr="004738BF">
        <w:t xml:space="preserve"> pēc vajadzības sava budžeta līdzekļu ietvaros. Līguma summa var netikt pilnībā iztērēta Līguma darbības laikā.</w:t>
      </w:r>
    </w:p>
    <w:p w14:paraId="3C8B559E" w14:textId="25C0EFC6" w:rsidR="006E3F85" w:rsidRDefault="006E3F85" w:rsidP="006C0488">
      <w:pPr>
        <w:pStyle w:val="Sarakstarindkopa"/>
        <w:numPr>
          <w:ilvl w:val="1"/>
          <w:numId w:val="1"/>
        </w:numPr>
        <w:ind w:left="0" w:firstLine="720"/>
      </w:pPr>
      <w:r>
        <w:t xml:space="preserve">Samaksa par Apmācībām tiek veikta pamatojoties uz abu Pušu parakstītu pieņemšanas-nodošanas aktu </w:t>
      </w:r>
      <w:r w:rsidR="000841B4">
        <w:t xml:space="preserve">(turpmāk – </w:t>
      </w:r>
      <w:r w:rsidR="000841B4" w:rsidRPr="000841B4">
        <w:rPr>
          <w:b/>
          <w:bCs/>
        </w:rPr>
        <w:t>Akts</w:t>
      </w:r>
      <w:r w:rsidR="000841B4">
        <w:t>)</w:t>
      </w:r>
      <w:r w:rsidR="005D644A">
        <w:t xml:space="preserve"> </w:t>
      </w:r>
      <w:r>
        <w:t>un Izpildītāja iesniegto rēķinu</w:t>
      </w:r>
      <w:r w:rsidR="006A70EF">
        <w:t>,</w:t>
      </w:r>
      <w:r>
        <w:t xml:space="preserve"> atbilstoši apmācīto darbinieku skaitam.</w:t>
      </w:r>
    </w:p>
    <w:p w14:paraId="266964CC" w14:textId="2DCFF067" w:rsidR="006E3F85" w:rsidRDefault="000841B4" w:rsidP="006C0488">
      <w:pPr>
        <w:pStyle w:val="Sarakstarindkopa"/>
        <w:numPr>
          <w:ilvl w:val="1"/>
          <w:numId w:val="1"/>
        </w:numPr>
        <w:ind w:left="0" w:firstLine="720"/>
      </w:pPr>
      <w:r>
        <w:t xml:space="preserve">Aktu </w:t>
      </w:r>
      <w:r w:rsidR="006E3F85">
        <w:t xml:space="preserve">no Pasūtītāja puses ir tiesīga parakstīt par </w:t>
      </w:r>
      <w:r w:rsidR="00E01F71">
        <w:t>L</w:t>
      </w:r>
      <w:r w:rsidR="006E3F85">
        <w:t>īguma izpildi atbildīgā</w:t>
      </w:r>
      <w:r w:rsidR="00F70FCA">
        <w:t xml:space="preserve"> persona vai </w:t>
      </w:r>
      <w:r w:rsidR="00E01F71">
        <w:t xml:space="preserve">tās </w:t>
      </w:r>
      <w:r w:rsidR="00F70FCA">
        <w:t>pienākumu izpildītājs</w:t>
      </w:r>
      <w:r w:rsidR="006E3F85">
        <w:t>.</w:t>
      </w:r>
    </w:p>
    <w:p w14:paraId="4C20D7D1" w14:textId="131368E4" w:rsidR="006D77FE" w:rsidRDefault="006D77FE" w:rsidP="006C0488">
      <w:pPr>
        <w:pStyle w:val="Sarakstarindkopa"/>
        <w:numPr>
          <w:ilvl w:val="1"/>
          <w:numId w:val="1"/>
        </w:numPr>
        <w:ind w:left="0" w:firstLine="720"/>
      </w:pPr>
      <w:r>
        <w:t xml:space="preserve">Pasūtītājs veic samaksu par saņemto Pakalpojumu 14 (četrpadsmit) dienu laikā saskaņā Izpildītāja iesniegto </w:t>
      </w:r>
      <w:r w:rsidR="006C0488">
        <w:t xml:space="preserve"> Aktu  un </w:t>
      </w:r>
      <w:r>
        <w:t>elektronisko rēķinu (</w:t>
      </w:r>
      <w:r w:rsidRPr="006D77FE">
        <w:rPr>
          <w:b/>
          <w:bCs/>
        </w:rPr>
        <w:t>turpmāk – elektroniskais rēķins</w:t>
      </w:r>
      <w:r>
        <w:t>).</w:t>
      </w:r>
    </w:p>
    <w:p w14:paraId="230459E0" w14:textId="77777777" w:rsidR="006D77FE" w:rsidRDefault="006D77FE" w:rsidP="006C0488">
      <w:pPr>
        <w:pStyle w:val="Sarakstarindkopa"/>
        <w:numPr>
          <w:ilvl w:val="1"/>
          <w:numId w:val="1"/>
        </w:numPr>
        <w:ind w:left="0" w:firstLine="720"/>
      </w:pPr>
      <w:r>
        <w:t>Rēķinus apmaksai Piegādātājs iesniedz Pasūtītājam pa 1 (vienu) Izpildītāja izvēlētu un šajā punktā noteiktu rēķina piegādes kanālu:</w:t>
      </w:r>
    </w:p>
    <w:p w14:paraId="78F8A95C" w14:textId="1AFB9A57" w:rsidR="006D77FE" w:rsidRDefault="006D77FE" w:rsidP="006C0488">
      <w:pPr>
        <w:pStyle w:val="Sarakstarindkopa"/>
        <w:numPr>
          <w:ilvl w:val="2"/>
          <w:numId w:val="1"/>
        </w:numPr>
        <w:ind w:left="0" w:firstLine="720"/>
      </w:pPr>
      <w:r>
        <w:t xml:space="preserve">atbilstoši Rīgas valstspilsētas pašvaldības portālā </w:t>
      </w:r>
      <w:hyperlink r:id="rId11" w:history="1">
        <w:r w:rsidR="006C0488" w:rsidRPr="005218AF">
          <w:rPr>
            <w:rStyle w:val="Hipersaite"/>
          </w:rPr>
          <w:t>https://www.eriga.lv/servicestarter.ashx?sid=INVOICE_SUBMISSION</w:t>
        </w:r>
      </w:hyperlink>
      <w:r w:rsidR="006C0488">
        <w:t xml:space="preserve"> </w:t>
      </w:r>
      <w:r>
        <w:t>dotajai shēmai un aprakstam par elektroniskā rēķina formātu;</w:t>
      </w:r>
    </w:p>
    <w:p w14:paraId="76861718" w14:textId="77777777" w:rsidR="006D77FE" w:rsidRDefault="006D77FE" w:rsidP="006C0488">
      <w:pPr>
        <w:pStyle w:val="Sarakstarindkopa"/>
        <w:numPr>
          <w:ilvl w:val="2"/>
          <w:numId w:val="1"/>
        </w:numPr>
        <w:ind w:left="0" w:firstLine="720"/>
      </w:pPr>
      <w:r>
        <w:t>izveidojot programmatūru datu apmaiņai starp Izpildītāja norēķinu sistēmu un Rīgas domes Vienoto informācijas sistēmu;</w:t>
      </w:r>
    </w:p>
    <w:p w14:paraId="1130EA7C" w14:textId="77777777" w:rsidR="006D77FE" w:rsidRDefault="006D77FE" w:rsidP="006C0488">
      <w:pPr>
        <w:pStyle w:val="Sarakstarindkopa"/>
        <w:numPr>
          <w:ilvl w:val="2"/>
          <w:numId w:val="1"/>
        </w:numPr>
        <w:ind w:left="0" w:firstLine="720"/>
      </w:pPr>
      <w:r>
        <w:t xml:space="preserve">portālā Latvija.lv Pašvaldības e adresē – EINVOICE@90011524360. </w:t>
      </w:r>
    </w:p>
    <w:p w14:paraId="1CA046C7" w14:textId="77777777" w:rsidR="006D77FE" w:rsidRDefault="006D77FE" w:rsidP="006C0488">
      <w:pPr>
        <w:pStyle w:val="Sarakstarindkopa"/>
        <w:numPr>
          <w:ilvl w:val="1"/>
          <w:numId w:val="1"/>
        </w:numPr>
        <w:ind w:left="0" w:firstLine="720"/>
      </w:pPr>
      <w:r>
        <w:lastRenderedPageBreak/>
        <w:t>Izpildītājs rēķinā norāda:</w:t>
      </w:r>
    </w:p>
    <w:p w14:paraId="4BC80ED1" w14:textId="77777777" w:rsidR="006D77FE" w:rsidRPr="006C0488" w:rsidRDefault="006D77FE" w:rsidP="006C0488">
      <w:pPr>
        <w:ind w:firstLine="720"/>
        <w:rPr>
          <w:b/>
          <w:bCs/>
        </w:rPr>
      </w:pPr>
      <w:r w:rsidRPr="006C0488">
        <w:rPr>
          <w:b/>
          <w:bCs/>
        </w:rPr>
        <w:t>Saņēmējs: Rīgas valstspilsētas pašvaldība;</w:t>
      </w:r>
    </w:p>
    <w:p w14:paraId="54ED4F8D" w14:textId="77777777" w:rsidR="006D77FE" w:rsidRPr="006C0488" w:rsidRDefault="006D77FE" w:rsidP="006C0488">
      <w:pPr>
        <w:ind w:firstLine="720"/>
        <w:rPr>
          <w:b/>
          <w:bCs/>
        </w:rPr>
      </w:pPr>
      <w:r w:rsidRPr="006C0488">
        <w:rPr>
          <w:b/>
          <w:bCs/>
        </w:rPr>
        <w:t>Adrese: Rātslaukums 1, Rīga, LV-1050;</w:t>
      </w:r>
    </w:p>
    <w:p w14:paraId="2F11B615" w14:textId="77777777" w:rsidR="006D77FE" w:rsidRPr="006C0488" w:rsidRDefault="006D77FE" w:rsidP="006C0488">
      <w:pPr>
        <w:ind w:firstLine="720"/>
        <w:rPr>
          <w:b/>
          <w:bCs/>
        </w:rPr>
      </w:pPr>
      <w:r w:rsidRPr="006C0488">
        <w:rPr>
          <w:b/>
          <w:bCs/>
        </w:rPr>
        <w:t>Reģistrācijas Nr.: 90011524360;</w:t>
      </w:r>
    </w:p>
    <w:p w14:paraId="5582FFA5" w14:textId="77777777" w:rsidR="006D77FE" w:rsidRPr="006C0488" w:rsidRDefault="006D77FE" w:rsidP="006C0488">
      <w:pPr>
        <w:ind w:firstLine="720"/>
        <w:rPr>
          <w:b/>
          <w:bCs/>
        </w:rPr>
      </w:pPr>
      <w:r w:rsidRPr="006C0488">
        <w:rPr>
          <w:b/>
          <w:bCs/>
        </w:rPr>
        <w:t xml:space="preserve">PVN </w:t>
      </w:r>
      <w:proofErr w:type="spellStart"/>
      <w:r w:rsidRPr="006C0488">
        <w:rPr>
          <w:b/>
          <w:bCs/>
        </w:rPr>
        <w:t>reģ</w:t>
      </w:r>
      <w:proofErr w:type="spellEnd"/>
      <w:r w:rsidRPr="006C0488">
        <w:rPr>
          <w:b/>
          <w:bCs/>
        </w:rPr>
        <w:t>. Nr.: LV90011524360;</w:t>
      </w:r>
    </w:p>
    <w:p w14:paraId="1D9649BD" w14:textId="77777777" w:rsidR="006D77FE" w:rsidRPr="006C0488" w:rsidRDefault="006D77FE" w:rsidP="006C0488">
      <w:pPr>
        <w:ind w:firstLine="720"/>
        <w:rPr>
          <w:b/>
          <w:bCs/>
        </w:rPr>
      </w:pPr>
      <w:r w:rsidRPr="006C0488">
        <w:rPr>
          <w:b/>
          <w:bCs/>
        </w:rPr>
        <w:t xml:space="preserve">Banka: </w:t>
      </w:r>
      <w:proofErr w:type="spellStart"/>
      <w:r w:rsidRPr="006C0488">
        <w:rPr>
          <w:b/>
          <w:bCs/>
        </w:rPr>
        <w:t>Luminor</w:t>
      </w:r>
      <w:proofErr w:type="spellEnd"/>
      <w:r w:rsidRPr="006C0488">
        <w:rPr>
          <w:b/>
          <w:bCs/>
        </w:rPr>
        <w:t xml:space="preserve"> </w:t>
      </w:r>
      <w:proofErr w:type="spellStart"/>
      <w:r w:rsidRPr="006C0488">
        <w:rPr>
          <w:b/>
          <w:bCs/>
        </w:rPr>
        <w:t>Bank</w:t>
      </w:r>
      <w:proofErr w:type="spellEnd"/>
      <w:r w:rsidRPr="006C0488">
        <w:rPr>
          <w:b/>
          <w:bCs/>
        </w:rPr>
        <w:t xml:space="preserve"> AS Latvijas filiāle;</w:t>
      </w:r>
    </w:p>
    <w:p w14:paraId="2997A79C" w14:textId="77777777" w:rsidR="006D77FE" w:rsidRPr="006C0488" w:rsidRDefault="006D77FE" w:rsidP="006C0488">
      <w:pPr>
        <w:ind w:firstLine="720"/>
        <w:rPr>
          <w:b/>
          <w:bCs/>
        </w:rPr>
      </w:pPr>
      <w:r w:rsidRPr="006C0488">
        <w:rPr>
          <w:b/>
          <w:bCs/>
        </w:rPr>
        <w:t>SWIFT kods: RIKOLV2X;</w:t>
      </w:r>
    </w:p>
    <w:p w14:paraId="3A05DE3E" w14:textId="77777777" w:rsidR="006D77FE" w:rsidRPr="006C0488" w:rsidRDefault="006D77FE" w:rsidP="006C0488">
      <w:pPr>
        <w:ind w:firstLine="720"/>
        <w:rPr>
          <w:b/>
          <w:bCs/>
        </w:rPr>
      </w:pPr>
      <w:r w:rsidRPr="006C0488">
        <w:rPr>
          <w:b/>
          <w:bCs/>
        </w:rPr>
        <w:t>Konts: LV41RIKO0021800014010;</w:t>
      </w:r>
    </w:p>
    <w:p w14:paraId="0E2BD0CF" w14:textId="77777777" w:rsidR="006D77FE" w:rsidRPr="006C0488" w:rsidRDefault="006D77FE" w:rsidP="006C0488">
      <w:pPr>
        <w:ind w:firstLine="720"/>
        <w:rPr>
          <w:b/>
          <w:bCs/>
        </w:rPr>
      </w:pPr>
      <w:r w:rsidRPr="006C0488">
        <w:rPr>
          <w:b/>
          <w:bCs/>
        </w:rPr>
        <w:t>RD iestāde: Rīgas valstspilsētas pašvaldības policija;</w:t>
      </w:r>
    </w:p>
    <w:p w14:paraId="41F65856" w14:textId="77777777" w:rsidR="006D77FE" w:rsidRPr="006C0488" w:rsidRDefault="006D77FE" w:rsidP="006C0488">
      <w:pPr>
        <w:ind w:firstLine="720"/>
        <w:rPr>
          <w:b/>
          <w:bCs/>
        </w:rPr>
      </w:pPr>
      <w:r w:rsidRPr="006C0488">
        <w:rPr>
          <w:b/>
          <w:bCs/>
        </w:rPr>
        <w:t>RD iestādes adrese: Valērijas Seiles iela 12A, Rīga, LV-1019;</w:t>
      </w:r>
    </w:p>
    <w:p w14:paraId="22A7AB7E" w14:textId="77777777" w:rsidR="006D77FE" w:rsidRPr="006C0488" w:rsidRDefault="006D77FE" w:rsidP="006C0488">
      <w:pPr>
        <w:ind w:firstLine="720"/>
        <w:rPr>
          <w:b/>
          <w:bCs/>
        </w:rPr>
      </w:pPr>
      <w:r w:rsidRPr="006C0488">
        <w:rPr>
          <w:b/>
          <w:bCs/>
        </w:rPr>
        <w:t>RD iestādes kods: 219;</w:t>
      </w:r>
    </w:p>
    <w:p w14:paraId="156AC8DB" w14:textId="77777777" w:rsidR="006D77FE" w:rsidRPr="006C0488" w:rsidRDefault="006D77FE" w:rsidP="006C0488">
      <w:pPr>
        <w:ind w:firstLine="720"/>
        <w:rPr>
          <w:b/>
          <w:bCs/>
        </w:rPr>
      </w:pPr>
      <w:r w:rsidRPr="006C0488">
        <w:rPr>
          <w:b/>
          <w:bCs/>
        </w:rPr>
        <w:t xml:space="preserve">Pasūtītāja Līguma reģistrācijas numuru.  </w:t>
      </w:r>
    </w:p>
    <w:p w14:paraId="3CA8495C" w14:textId="77777777" w:rsidR="006D77FE" w:rsidRDefault="006D77FE" w:rsidP="006C0488">
      <w:pPr>
        <w:pStyle w:val="Sarakstarindkopa"/>
        <w:numPr>
          <w:ilvl w:val="1"/>
          <w:numId w:val="1"/>
        </w:numPr>
        <w:ind w:left="0" w:firstLine="720"/>
      </w:pPr>
      <w:r>
        <w:t>Līgumā noteiktā kārtībā iesniegts elektronisks rēķins nodrošina Pusēm elektroniskā rēķina izcelsmes autentiskumu un satura integritāti.</w:t>
      </w:r>
    </w:p>
    <w:p w14:paraId="1F13130F" w14:textId="77777777" w:rsidR="006D77FE" w:rsidRDefault="006D77FE" w:rsidP="006C0488">
      <w:pPr>
        <w:pStyle w:val="Sarakstarindkopa"/>
        <w:numPr>
          <w:ilvl w:val="1"/>
          <w:numId w:val="1"/>
        </w:numPr>
        <w:ind w:left="0" w:firstLine="720"/>
      </w:pPr>
      <w:r>
        <w:t xml:space="preserve"> Izpildītājam ir pienākums pašvaldības portālā www.eriga.lv vai www.latvija.lv  sekot līdzi iesniegtā rēķina apstrādes statusam portālā. </w:t>
      </w:r>
    </w:p>
    <w:p w14:paraId="39CEE89D" w14:textId="77777777" w:rsidR="006D77FE" w:rsidRDefault="006D77FE" w:rsidP="006C0488">
      <w:pPr>
        <w:pStyle w:val="Sarakstarindkopa"/>
        <w:numPr>
          <w:ilvl w:val="1"/>
          <w:numId w:val="1"/>
        </w:numPr>
        <w:ind w:left="0" w:firstLine="720"/>
      </w:pPr>
      <w:r>
        <w:t>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204651B9" w14:textId="0BF82D6D" w:rsidR="00EC178F" w:rsidRDefault="00EC178F" w:rsidP="00D17B9A">
      <w:pPr>
        <w:pStyle w:val="Nosaukums"/>
        <w:numPr>
          <w:ilvl w:val="0"/>
          <w:numId w:val="1"/>
        </w:numPr>
        <w:ind w:left="0" w:firstLine="0"/>
      </w:pPr>
      <w:r>
        <w:t>P</w:t>
      </w:r>
      <w:r w:rsidRPr="00EC178F">
        <w:t>akalpojuma sniegšanas kārtība un termiņi</w:t>
      </w:r>
    </w:p>
    <w:p w14:paraId="4AF35CD4" w14:textId="55BFDF8F" w:rsidR="00BC2A1D" w:rsidRDefault="00BC2A1D" w:rsidP="00BC2A1D">
      <w:pPr>
        <w:pStyle w:val="Sarakstarindkopa"/>
        <w:numPr>
          <w:ilvl w:val="1"/>
          <w:numId w:val="1"/>
        </w:numPr>
        <w:ind w:left="0" w:firstLine="709"/>
      </w:pPr>
      <w:r w:rsidRPr="00BC2A1D">
        <w:t>Izpildītājs apņemas sniegt Pasūtītāja darbiniekiem Apmācības Pasūtītāja telpā</w:t>
      </w:r>
      <w:r>
        <w:t>s</w:t>
      </w:r>
      <w:r w:rsidRPr="00BC2A1D">
        <w:t>.</w:t>
      </w:r>
    </w:p>
    <w:p w14:paraId="78701EEF" w14:textId="32E17E12" w:rsidR="00673432" w:rsidRPr="00C661D2" w:rsidRDefault="00C661D2" w:rsidP="00C661D2">
      <w:pPr>
        <w:pStyle w:val="Sarakstarindkopa"/>
        <w:numPr>
          <w:ilvl w:val="1"/>
          <w:numId w:val="1"/>
        </w:numPr>
        <w:ind w:left="0" w:firstLine="709"/>
      </w:pPr>
      <w:r w:rsidRPr="00C661D2">
        <w:t>Apmācību sniegšanas laikus</w:t>
      </w:r>
      <w:r w:rsidR="00EC2536">
        <w:t xml:space="preserve">, Pasūtītāja darbinieku skaitu </w:t>
      </w:r>
      <w:r>
        <w:t xml:space="preserve">un programmu </w:t>
      </w:r>
      <w:r w:rsidRPr="00C661D2">
        <w:t>abas Puses saskaņo vismaz 1 (vienu) mēnesi pirms Apmācību sākšanas.</w:t>
      </w:r>
    </w:p>
    <w:p w14:paraId="1788E05C" w14:textId="68C050CF" w:rsidR="004738BF" w:rsidRDefault="00714ED4" w:rsidP="004738BF">
      <w:pPr>
        <w:pStyle w:val="Sarakstarindkopa"/>
        <w:numPr>
          <w:ilvl w:val="1"/>
          <w:numId w:val="1"/>
        </w:numPr>
        <w:ind w:left="0" w:firstLine="709"/>
      </w:pPr>
      <w:r>
        <w:t>P</w:t>
      </w:r>
      <w:r w:rsidRPr="00714ED4">
        <w:t>irmās palīdzības sniegšan</w:t>
      </w:r>
      <w:r>
        <w:t>as</w:t>
      </w:r>
      <w:r w:rsidRPr="00714ED4">
        <w:t xml:space="preserve"> 40 (četrdesmit) stundu apmācības programm</w:t>
      </w:r>
      <w:r>
        <w:t>as</w:t>
      </w:r>
      <w:r w:rsidRPr="00714ED4">
        <w:t xml:space="preserve"> </w:t>
      </w:r>
      <w:r w:rsidR="004738BF" w:rsidRPr="004738BF">
        <w:t>beigās Pasūtītāja darbiniekiem ir jākārto gala pārbaudījums (ieskaite), pēc kuras nokārtošanas tiek piešķirta apliecība par sekmīgu programmas apguvi.</w:t>
      </w:r>
    </w:p>
    <w:p w14:paraId="0AB7522C" w14:textId="477F2B65" w:rsidR="001049C3" w:rsidRDefault="001049C3" w:rsidP="00D17B9A">
      <w:pPr>
        <w:pStyle w:val="Nosaukums"/>
        <w:numPr>
          <w:ilvl w:val="0"/>
          <w:numId w:val="1"/>
        </w:numPr>
        <w:ind w:left="0" w:firstLine="0"/>
      </w:pPr>
      <w:r w:rsidRPr="001049C3">
        <w:t xml:space="preserve">Pušu </w:t>
      </w:r>
      <w:r w:rsidR="00DC662A" w:rsidRPr="001049C3">
        <w:t xml:space="preserve">pienākumi un </w:t>
      </w:r>
      <w:r w:rsidRPr="001049C3">
        <w:t xml:space="preserve">tiesības </w:t>
      </w:r>
    </w:p>
    <w:p w14:paraId="3CCF8EBE" w14:textId="77777777" w:rsidR="00387938" w:rsidRDefault="00181334" w:rsidP="00387938">
      <w:pPr>
        <w:pStyle w:val="Sarakstarindkopa"/>
        <w:numPr>
          <w:ilvl w:val="1"/>
          <w:numId w:val="1"/>
        </w:numPr>
        <w:ind w:left="0" w:firstLine="709"/>
      </w:pPr>
      <w:r>
        <w:t>Pasūtītājam ir tiesības saņemt kvalitatīvi sniegtas Apmācības.</w:t>
      </w:r>
    </w:p>
    <w:p w14:paraId="6C8749B3" w14:textId="77777777" w:rsidR="00387938" w:rsidRDefault="00181334" w:rsidP="00387938">
      <w:pPr>
        <w:pStyle w:val="Sarakstarindkopa"/>
        <w:numPr>
          <w:ilvl w:val="1"/>
          <w:numId w:val="1"/>
        </w:numPr>
        <w:ind w:left="0" w:firstLine="709"/>
      </w:pPr>
      <w:r>
        <w:t>Pasūtītājs ir tiesīgs izvirzīt pamatotas pretenzijas par Apmācību kvalitāti.</w:t>
      </w:r>
    </w:p>
    <w:p w14:paraId="3A626A8A" w14:textId="28B6059D" w:rsidR="00387938" w:rsidRDefault="00181334" w:rsidP="00387938">
      <w:pPr>
        <w:pStyle w:val="Sarakstarindkopa"/>
        <w:numPr>
          <w:ilvl w:val="1"/>
          <w:numId w:val="1"/>
        </w:numPr>
        <w:ind w:left="0" w:firstLine="709"/>
      </w:pPr>
      <w:r>
        <w:t xml:space="preserve">Izpildītāja pienākums ir veikt Apmācības, ievērojot Līguma un </w:t>
      </w:r>
      <w:r w:rsidR="00C5622B">
        <w:t>Pielikuma</w:t>
      </w:r>
      <w:r>
        <w:t xml:space="preserve"> noteikumus.</w:t>
      </w:r>
    </w:p>
    <w:p w14:paraId="0D6E5F83" w14:textId="63C8B800" w:rsidR="00387938" w:rsidRDefault="00181334" w:rsidP="00387938">
      <w:pPr>
        <w:pStyle w:val="Sarakstarindkopa"/>
        <w:numPr>
          <w:ilvl w:val="1"/>
          <w:numId w:val="1"/>
        </w:numPr>
        <w:ind w:left="0" w:firstLine="709"/>
      </w:pPr>
      <w:r>
        <w:t>Izpildītāja pienākums ir nodrošināt veikto Apmācību kvalitatīvu izpildi.</w:t>
      </w:r>
    </w:p>
    <w:p w14:paraId="2647B224" w14:textId="4FF59427" w:rsidR="00673432" w:rsidRDefault="00673432" w:rsidP="00387938">
      <w:pPr>
        <w:pStyle w:val="Sarakstarindkopa"/>
        <w:numPr>
          <w:ilvl w:val="1"/>
          <w:numId w:val="1"/>
        </w:numPr>
        <w:ind w:left="0" w:firstLine="709"/>
      </w:pPr>
      <w:r>
        <w:t xml:space="preserve">Izpildītāja pienākums ir neizpaust Pasūtītāja darbinieku personas datus. </w:t>
      </w:r>
    </w:p>
    <w:p w14:paraId="2B082BC0" w14:textId="3A9E203E" w:rsidR="00181334" w:rsidRDefault="00181334" w:rsidP="00387938">
      <w:pPr>
        <w:pStyle w:val="Sarakstarindkopa"/>
        <w:numPr>
          <w:ilvl w:val="1"/>
          <w:numId w:val="1"/>
        </w:numPr>
        <w:ind w:left="0" w:firstLine="709"/>
      </w:pPr>
      <w:r>
        <w:t>Izpildītājam ir tiesības saņemt samaksu par kvalitatīvi izpildītām Apmācībām Līgumā noteiktajā termiņā.</w:t>
      </w:r>
    </w:p>
    <w:p w14:paraId="393120B6" w14:textId="01229222" w:rsidR="00DC662A" w:rsidRPr="00DC662A" w:rsidRDefault="00DC662A" w:rsidP="00DC662A">
      <w:pPr>
        <w:pStyle w:val="Sarakstarindkopa"/>
        <w:numPr>
          <w:ilvl w:val="0"/>
          <w:numId w:val="1"/>
        </w:numPr>
        <w:jc w:val="center"/>
      </w:pPr>
      <w:r w:rsidRPr="00DC662A">
        <w:rPr>
          <w:b/>
          <w:bCs/>
        </w:rPr>
        <w:t>Pušu</w:t>
      </w:r>
      <w:r>
        <w:t xml:space="preserve"> </w:t>
      </w:r>
      <w:r w:rsidRPr="00DC662A">
        <w:rPr>
          <w:b/>
          <w:bCs/>
        </w:rPr>
        <w:t>atbildība</w:t>
      </w:r>
    </w:p>
    <w:p w14:paraId="38DC44ED" w14:textId="77777777" w:rsidR="00DC662A" w:rsidRDefault="00DC662A" w:rsidP="00DC662A">
      <w:pPr>
        <w:pStyle w:val="Sarakstarindkopa"/>
        <w:numPr>
          <w:ilvl w:val="1"/>
          <w:numId w:val="1"/>
        </w:numPr>
        <w:ind w:left="0" w:firstLine="709"/>
      </w:pPr>
      <w:r>
        <w:t>Puses ir atbildīgas par savas darbības vai bezdarbības rezultātā otrai Pusei un/vai trešajām personām nodarītajiem zaudējumiem un atlīdzina tos pilnā apmērā.</w:t>
      </w:r>
    </w:p>
    <w:p w14:paraId="754CFA68" w14:textId="77777777" w:rsidR="00DC662A" w:rsidRDefault="00DC662A" w:rsidP="00DC662A">
      <w:pPr>
        <w:pStyle w:val="Sarakstarindkopa"/>
        <w:numPr>
          <w:ilvl w:val="1"/>
          <w:numId w:val="1"/>
        </w:numPr>
        <w:ind w:left="0" w:firstLine="709"/>
      </w:pPr>
      <w:r>
        <w:t xml:space="preserve">Ja Izpildītājs Apmācības ir veicis nekvalitatīvi un neatbilstoši Apmācību programmas saturam, Pasūtītājs ir tiesīgs prasīt no Izpildītāja līgumsodu 10% (desmit procentu) apmērā no kopējās Līguma summas. </w:t>
      </w:r>
    </w:p>
    <w:p w14:paraId="252F5E78" w14:textId="77777777" w:rsidR="00DC662A" w:rsidRDefault="00DC662A" w:rsidP="00DC662A">
      <w:pPr>
        <w:pStyle w:val="Sarakstarindkopa"/>
        <w:numPr>
          <w:ilvl w:val="1"/>
          <w:numId w:val="1"/>
        </w:numPr>
        <w:ind w:left="0" w:firstLine="709"/>
      </w:pPr>
      <w:r>
        <w:t>Pasūtītājs ir atbildīgs par norēķina termiņa ievērošanu un kavējuma gadījumā Izpildītājs ir tiesīgs prasīt no Pasūtītāja līgumsodu 1% (viena procenta) apmērā no kavētās norēķina summas par katru kavējuma dienu, bet kopsummā ne vairāk par 10% (desmit procentiem) no nokavētās norēķina summas.</w:t>
      </w:r>
    </w:p>
    <w:p w14:paraId="2547F0A5" w14:textId="5C6F7072" w:rsidR="00DC662A" w:rsidRDefault="00DC662A" w:rsidP="00DC662A">
      <w:pPr>
        <w:pStyle w:val="Sarakstarindkopa"/>
        <w:numPr>
          <w:ilvl w:val="1"/>
          <w:numId w:val="1"/>
        </w:numPr>
        <w:ind w:left="0" w:firstLine="709"/>
      </w:pPr>
      <w:r>
        <w:lastRenderedPageBreak/>
        <w:t xml:space="preserve">Ja Līgums tiek izbeigts saskaņā ar </w:t>
      </w:r>
      <w:r w:rsidR="001F1D53">
        <w:t>6</w:t>
      </w:r>
      <w:r>
        <w:t>.</w:t>
      </w:r>
      <w:r w:rsidR="001F1D53">
        <w:t>4</w:t>
      </w:r>
      <w:r>
        <w:t xml:space="preserve">.1. un/vai </w:t>
      </w:r>
      <w:r w:rsidR="001F1D53">
        <w:t>6</w:t>
      </w:r>
      <w:r>
        <w:t>.</w:t>
      </w:r>
      <w:r w:rsidR="001F1D53">
        <w:t>4</w:t>
      </w:r>
      <w:r>
        <w:t>.2. apakšpunktu, Pasūtītājs no Izpildītāja ir tiesīgs prasīt līgumsodu 10% (desmit procentu) apmērā no kopējās Līguma summas.</w:t>
      </w:r>
    </w:p>
    <w:p w14:paraId="53E7B59E" w14:textId="77777777" w:rsidR="00DC662A" w:rsidRDefault="00DC662A" w:rsidP="00DC662A">
      <w:pPr>
        <w:pStyle w:val="Sarakstarindkopa"/>
        <w:numPr>
          <w:ilvl w:val="1"/>
          <w:numId w:val="1"/>
        </w:numPr>
        <w:ind w:left="0" w:firstLine="709"/>
      </w:pPr>
      <w:r>
        <w:t>Līgumsoda samaksa neatbrīvo Puses no savu pienākumu izpildīšanas.</w:t>
      </w:r>
    </w:p>
    <w:p w14:paraId="356D1F54" w14:textId="7B2F59C4" w:rsidR="00DC662A" w:rsidRPr="00181334" w:rsidRDefault="00DC662A" w:rsidP="00DC662A">
      <w:pPr>
        <w:pStyle w:val="Sarakstarindkopa"/>
        <w:numPr>
          <w:ilvl w:val="1"/>
          <w:numId w:val="1"/>
        </w:numPr>
        <w:ind w:left="0" w:firstLine="709"/>
      </w:pPr>
      <w:r>
        <w:t>Puses nav atbildīgas par saistību neizpildi vai daļēju neizpildi, ja tā radusies iepriekš neparedzētu, vispārpieņemtu, nepārvaramas varas apstākļu dēļ, kurus Puses nevarēja ne paredzēt, ne novērst saprātīgiem līdzekļiem.</w:t>
      </w:r>
    </w:p>
    <w:p w14:paraId="0C1A5A10" w14:textId="69F7155A" w:rsidR="00EC178F" w:rsidRDefault="00EC178F" w:rsidP="00D17B9A">
      <w:pPr>
        <w:pStyle w:val="Nosaukums"/>
        <w:numPr>
          <w:ilvl w:val="0"/>
          <w:numId w:val="1"/>
        </w:numPr>
        <w:ind w:left="0" w:firstLine="0"/>
      </w:pPr>
      <w:r w:rsidRPr="00EC178F">
        <w:t xml:space="preserve">Līguma </w:t>
      </w:r>
      <w:r w:rsidR="0078514F">
        <w:t>darbības termiņš</w:t>
      </w:r>
      <w:r w:rsidR="00383CB9">
        <w:t>, tā</w:t>
      </w:r>
      <w:r w:rsidR="0078514F">
        <w:t xml:space="preserve"> </w:t>
      </w:r>
      <w:r w:rsidRPr="00EC178F">
        <w:t>izbeigšana</w:t>
      </w:r>
    </w:p>
    <w:p w14:paraId="55340842" w14:textId="3D981256" w:rsidR="00C41F75" w:rsidRDefault="00C41F75" w:rsidP="00C41F75">
      <w:pPr>
        <w:pStyle w:val="Sarakstarindkopa"/>
        <w:numPr>
          <w:ilvl w:val="1"/>
          <w:numId w:val="1"/>
        </w:numPr>
        <w:ind w:left="0" w:firstLine="709"/>
      </w:pPr>
      <w:r w:rsidRPr="000C1B6E">
        <w:t xml:space="preserve">Līgums stājas spēkā ar abu Pušu parakstīšanas brīdi un darbojas </w:t>
      </w:r>
      <w:r w:rsidR="002A6823">
        <w:t>1</w:t>
      </w:r>
      <w:r w:rsidRPr="000C1B6E">
        <w:t xml:space="preserve"> (</w:t>
      </w:r>
      <w:r w:rsidR="002A6823">
        <w:t>vienu</w:t>
      </w:r>
      <w:r w:rsidRPr="000C1B6E">
        <w:t>) gadu, vai līdz brīdim, kad tiek sasniegta Līguma 2.</w:t>
      </w:r>
      <w:r>
        <w:t>2</w:t>
      </w:r>
      <w:r w:rsidRPr="000C1B6E">
        <w:t>.</w:t>
      </w:r>
      <w:r w:rsidR="002A6823">
        <w:t> </w:t>
      </w:r>
      <w:r w:rsidRPr="000C1B6E">
        <w:t>punktā noteiktā Līguma summa, atkarībā no tā, kurš apstāklis iestājas pirmais</w:t>
      </w:r>
      <w:r>
        <w:t>.</w:t>
      </w:r>
    </w:p>
    <w:p w14:paraId="73CA73C9" w14:textId="0E0441FD" w:rsidR="00714ED4" w:rsidRDefault="00714ED4" w:rsidP="00714ED4">
      <w:pPr>
        <w:pStyle w:val="Sarakstarindkopa"/>
        <w:numPr>
          <w:ilvl w:val="1"/>
          <w:numId w:val="1"/>
        </w:numPr>
        <w:ind w:left="0" w:firstLine="709"/>
      </w:pPr>
      <w:r>
        <w:t>Līgumu var izbeigt pirms termiņa ar Pušu rakstisku vienošanos jebkurā laikā</w:t>
      </w:r>
      <w:r w:rsidR="00651FB2" w:rsidRPr="00651FB2">
        <w:t xml:space="preserve"> vai vienpusējā kārtā, brīdinot </w:t>
      </w:r>
      <w:r w:rsidR="00E01F71">
        <w:t xml:space="preserve">par to </w:t>
      </w:r>
      <w:r w:rsidR="00651FB2" w:rsidRPr="00651FB2">
        <w:t xml:space="preserve">otru Pusi </w:t>
      </w:r>
      <w:r w:rsidR="00E01F71">
        <w:t xml:space="preserve">vismaz </w:t>
      </w:r>
      <w:r w:rsidR="00651FB2" w:rsidRPr="00651FB2">
        <w:t xml:space="preserve">1 (vienu) mēnesi </w:t>
      </w:r>
      <w:r w:rsidR="00E01F71">
        <w:t>iepriekš</w:t>
      </w:r>
      <w:r w:rsidR="00651FB2" w:rsidRPr="00651FB2">
        <w:t>.</w:t>
      </w:r>
    </w:p>
    <w:p w14:paraId="63771AA9" w14:textId="377DEEE0" w:rsidR="00387938" w:rsidRDefault="00CF1974" w:rsidP="00DC662A">
      <w:pPr>
        <w:pStyle w:val="Sarakstarindkopa"/>
        <w:numPr>
          <w:ilvl w:val="1"/>
          <w:numId w:val="1"/>
        </w:numPr>
        <w:ind w:left="0" w:firstLine="709"/>
      </w:pPr>
      <w:r>
        <w:t xml:space="preserve">Ja Līguma darbības termiņa beigās netiek sasniegta Līguma 2.2. punktā noteiktā </w:t>
      </w:r>
      <w:r w:rsidRPr="000C1B6E">
        <w:t>kopējā Līguma summa</w:t>
      </w:r>
      <w:r>
        <w:t xml:space="preserve">, Pusēm rakstiski vienojoties Līguma darbības termiņu var pagarināt </w:t>
      </w:r>
      <w:r w:rsidR="006A70EF">
        <w:t xml:space="preserve">vēl </w:t>
      </w:r>
      <w:r>
        <w:t>uz 1 (vienu) gadu.</w:t>
      </w:r>
    </w:p>
    <w:p w14:paraId="38C8D6A3" w14:textId="7DE0263E" w:rsidR="00714ED4" w:rsidRDefault="00E01F71" w:rsidP="00714ED4">
      <w:pPr>
        <w:pStyle w:val="Sarakstarindkopa"/>
        <w:numPr>
          <w:ilvl w:val="1"/>
          <w:numId w:val="1"/>
        </w:numPr>
        <w:ind w:left="0" w:firstLine="709"/>
      </w:pPr>
      <w:r>
        <w:t xml:space="preserve"> </w:t>
      </w:r>
      <w:r w:rsidR="00714ED4">
        <w:t>Pasūtītājs ar rakstisku paziņojumu ir tiesīgs Līgumu izbeigt nekavējoties šādos gadījumos:</w:t>
      </w:r>
    </w:p>
    <w:p w14:paraId="0BDF055B" w14:textId="1970B286" w:rsidR="00714ED4" w:rsidRDefault="00714ED4" w:rsidP="00714ED4">
      <w:pPr>
        <w:pStyle w:val="Sarakstarindkopa"/>
        <w:numPr>
          <w:ilvl w:val="2"/>
          <w:numId w:val="1"/>
        </w:numPr>
        <w:ind w:left="0" w:firstLine="709"/>
      </w:pPr>
      <w:r>
        <w:t xml:space="preserve">ja Pasūtītāju neapmierina Izpildītāja sniegtās Apmācības kvalitāte, jo tā neatbilst Līguma un/vai </w:t>
      </w:r>
      <w:r w:rsidR="00C5622B">
        <w:t>Pielikuma</w:t>
      </w:r>
      <w:r>
        <w:t xml:space="preserve"> noteikumiem;</w:t>
      </w:r>
    </w:p>
    <w:p w14:paraId="05DD3B3F" w14:textId="49954E19" w:rsidR="00714ED4" w:rsidRDefault="00714ED4" w:rsidP="00714ED4">
      <w:pPr>
        <w:pStyle w:val="Sarakstarindkopa"/>
        <w:numPr>
          <w:ilvl w:val="2"/>
          <w:numId w:val="1"/>
        </w:numPr>
        <w:ind w:left="0" w:firstLine="709"/>
      </w:pPr>
      <w:r>
        <w:t xml:space="preserve">ja Izpildītājs vēlas </w:t>
      </w:r>
      <w:r w:rsidR="00E01F71">
        <w:t xml:space="preserve">paaugstināt </w:t>
      </w:r>
      <w:r>
        <w:t>Apmācību cenu;</w:t>
      </w:r>
    </w:p>
    <w:p w14:paraId="1336826F" w14:textId="57DCF3D9" w:rsidR="00714ED4" w:rsidRDefault="00714ED4" w:rsidP="00714ED4">
      <w:pPr>
        <w:pStyle w:val="Sarakstarindkopa"/>
        <w:numPr>
          <w:ilvl w:val="2"/>
          <w:numId w:val="1"/>
        </w:numPr>
        <w:ind w:left="0" w:firstLine="709"/>
      </w:pPr>
      <w:r>
        <w:t>ja Izpildītājs pasludināts par maksātnespējīgu;</w:t>
      </w:r>
    </w:p>
    <w:p w14:paraId="768BEA6B" w14:textId="77777777" w:rsidR="00714ED4" w:rsidRDefault="00714ED4" w:rsidP="00714ED4">
      <w:pPr>
        <w:pStyle w:val="Sarakstarindkopa"/>
        <w:numPr>
          <w:ilvl w:val="2"/>
          <w:numId w:val="1"/>
        </w:numPr>
        <w:ind w:left="0" w:firstLine="709"/>
      </w:pPr>
      <w:r>
        <w:t>ja kompetentas valsts vai pašvaldību institūcijas Izpildītāja saimnieciskajā darbībā ir konstatējušas normatīvo aktu pārkāpumus, kā rezultātā tiek apturēta Izpildītāja darbība.</w:t>
      </w:r>
    </w:p>
    <w:p w14:paraId="4D7A9E18" w14:textId="2F7D3C85" w:rsidR="00714ED4" w:rsidRDefault="00714ED4" w:rsidP="000C1B6E">
      <w:pPr>
        <w:pStyle w:val="Sarakstarindkopa"/>
        <w:numPr>
          <w:ilvl w:val="1"/>
          <w:numId w:val="1"/>
        </w:numPr>
        <w:ind w:left="0" w:firstLine="709"/>
      </w:pPr>
      <w: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Puses zaudē tiesības uz tiem atsaukties.</w:t>
      </w:r>
    </w:p>
    <w:p w14:paraId="04F6BF35" w14:textId="6C5DE252" w:rsidR="000C1B6E" w:rsidRDefault="000C1B6E" w:rsidP="000C1B6E">
      <w:pPr>
        <w:numPr>
          <w:ilvl w:val="1"/>
          <w:numId w:val="1"/>
        </w:numPr>
        <w:ind w:left="0" w:firstLine="709"/>
        <w:rPr>
          <w:szCs w:val="26"/>
        </w:rPr>
      </w:pPr>
      <w:r>
        <w:rPr>
          <w:szCs w:val="26"/>
        </w:rPr>
        <w:t xml:space="preserve">Pasūtītājs var </w:t>
      </w:r>
      <w:r w:rsidRPr="00461244">
        <w:rPr>
          <w:szCs w:val="26"/>
        </w:rPr>
        <w:t>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5D0780A4" w14:textId="3FFA5ADF" w:rsidR="00383CB9" w:rsidRDefault="00383CB9" w:rsidP="00383CB9">
      <w:pPr>
        <w:pStyle w:val="Sarakstarindkopa"/>
        <w:numPr>
          <w:ilvl w:val="0"/>
          <w:numId w:val="1"/>
        </w:numPr>
        <w:spacing w:before="240"/>
        <w:jc w:val="center"/>
        <w:rPr>
          <w:b/>
          <w:bCs/>
          <w:szCs w:val="26"/>
        </w:rPr>
      </w:pPr>
      <w:r w:rsidRPr="00383CB9">
        <w:rPr>
          <w:b/>
          <w:bCs/>
          <w:szCs w:val="26"/>
        </w:rPr>
        <w:t>Strīdu izskatīšanas kārtība</w:t>
      </w:r>
    </w:p>
    <w:p w14:paraId="282A3C2C" w14:textId="77777777" w:rsidR="00383CB9" w:rsidRDefault="00383CB9" w:rsidP="00383CB9">
      <w:pPr>
        <w:pStyle w:val="Sarakstarindkopa"/>
        <w:numPr>
          <w:ilvl w:val="1"/>
          <w:numId w:val="1"/>
        </w:numPr>
        <w:ind w:left="0" w:firstLine="709"/>
      </w:pPr>
      <w:r>
        <w:t xml:space="preserve">Visas domstarpības un strīdus, kas skar Līgumu, Puses izskata pārrunu ceļā. </w:t>
      </w:r>
    </w:p>
    <w:p w14:paraId="77533368" w14:textId="77777777" w:rsidR="00383CB9" w:rsidRDefault="00383CB9" w:rsidP="00383CB9">
      <w:pPr>
        <w:pStyle w:val="Sarakstarindkopa"/>
        <w:numPr>
          <w:ilvl w:val="1"/>
          <w:numId w:val="1"/>
        </w:numPr>
        <w:ind w:left="0" w:firstLine="709"/>
      </w:pPr>
      <w:r>
        <w:t>Gadījumā, ja Puses nevar vienoties, strīdus jautājumu nodod izskatīšanai tiesā, saskaņā ar pastāvošajiem Latvijas Republikas normatīvajiem aktiem.</w:t>
      </w:r>
    </w:p>
    <w:p w14:paraId="104A6D08" w14:textId="5ED9AD7A" w:rsidR="00383CB9" w:rsidRPr="00383CB9" w:rsidRDefault="00383CB9" w:rsidP="00383CB9">
      <w:pPr>
        <w:pStyle w:val="Sarakstarindkopa"/>
        <w:numPr>
          <w:ilvl w:val="1"/>
          <w:numId w:val="1"/>
        </w:numPr>
        <w:ind w:left="0" w:firstLine="709"/>
        <w:rPr>
          <w:color w:val="auto"/>
        </w:rPr>
      </w:pPr>
      <w:r w:rsidRPr="000F6801">
        <w:rPr>
          <w:color w:val="auto"/>
        </w:rPr>
        <w:t>Pusei, kas vēlas strīdus jautājumu nodot izskatīšanai tiesā, vispirms otrai Pusei jāiesniedz rakstiska pretenzija.</w:t>
      </w:r>
    </w:p>
    <w:p w14:paraId="23A4330A" w14:textId="2D4D97D2" w:rsidR="000C1B6E" w:rsidRPr="000C1B6E" w:rsidRDefault="00383CB9" w:rsidP="00D17B9A">
      <w:pPr>
        <w:pStyle w:val="Nosaukums"/>
        <w:numPr>
          <w:ilvl w:val="0"/>
          <w:numId w:val="1"/>
        </w:numPr>
        <w:ind w:left="0" w:firstLine="0"/>
      </w:pPr>
      <w:r>
        <w:t>Citi Līguma</w:t>
      </w:r>
      <w:r w:rsidR="000C1B6E" w:rsidRPr="000C1B6E">
        <w:t xml:space="preserve"> noteikumi</w:t>
      </w:r>
    </w:p>
    <w:p w14:paraId="47DB3BA1" w14:textId="7F5B8161" w:rsidR="000C1B6E" w:rsidRDefault="000C1B6E" w:rsidP="00387938">
      <w:pPr>
        <w:pStyle w:val="Sarakstarindkopa"/>
        <w:numPr>
          <w:ilvl w:val="1"/>
          <w:numId w:val="1"/>
        </w:numPr>
        <w:ind w:left="0" w:firstLine="709"/>
      </w:pPr>
      <w:r>
        <w:t>Jautājumi, kas nav atspoguļoti Līgumā, tiek izskatīti atbilstoši Latvijas Republikas normatīvajiem aktiem.</w:t>
      </w:r>
    </w:p>
    <w:p w14:paraId="06C7D277" w14:textId="77777777" w:rsidR="00DC662A" w:rsidRDefault="00DC662A" w:rsidP="00DC662A">
      <w:pPr>
        <w:pStyle w:val="Sarakstarindkopa"/>
        <w:numPr>
          <w:ilvl w:val="1"/>
          <w:numId w:val="1"/>
        </w:numPr>
        <w:ind w:left="0" w:firstLine="709"/>
      </w:pPr>
      <w:r>
        <w:t xml:space="preserve">Jebkuri Līguma grozījumi noformējami </w:t>
      </w:r>
      <w:proofErr w:type="spellStart"/>
      <w:r>
        <w:t>rakstveidā</w:t>
      </w:r>
      <w:proofErr w:type="spellEnd"/>
      <w:r>
        <w:t xml:space="preserve"> un pēc abu Pušu parakstīšanas pievienojami Līgumam kā neatņemamas tā sastāvdaļas.</w:t>
      </w:r>
    </w:p>
    <w:p w14:paraId="408B6009" w14:textId="28093254" w:rsidR="000C1B6E" w:rsidRDefault="000C1B6E" w:rsidP="00387938">
      <w:pPr>
        <w:pStyle w:val="Sarakstarindkopa"/>
        <w:numPr>
          <w:ilvl w:val="1"/>
          <w:numId w:val="1"/>
        </w:numPr>
        <w:ind w:left="0" w:firstLine="709"/>
        <w:rPr>
          <w:color w:val="auto"/>
        </w:rPr>
      </w:pPr>
      <w:r w:rsidRPr="000F6801">
        <w:rPr>
          <w:color w:val="auto"/>
        </w:rPr>
        <w:t>Puses apņemas nekavējoties informēt viena otru par savu rekvizītu maiņu.</w:t>
      </w:r>
    </w:p>
    <w:p w14:paraId="3655744F" w14:textId="5428F574" w:rsidR="007664C4" w:rsidRPr="007664C4" w:rsidRDefault="007664C4" w:rsidP="007664C4">
      <w:pPr>
        <w:numPr>
          <w:ilvl w:val="1"/>
          <w:numId w:val="1"/>
        </w:numPr>
        <w:ind w:left="0" w:firstLine="709"/>
        <w:rPr>
          <w:szCs w:val="26"/>
        </w:rPr>
      </w:pPr>
      <w:r w:rsidRPr="00F7594C">
        <w:rPr>
          <w:szCs w:val="26"/>
        </w:rPr>
        <w:lastRenderedPageBreak/>
        <w:t>Pēc pasūtījuma izpildes, publisko izdevumu detalizētas izmaksas ir uzskatāmas par vispārpieejamu informāciju, uz detalizētām izdevumu pozīcijām neattiecas ierobežotas pieejamības informācijas (komercnoslēpuma) statuss.</w:t>
      </w:r>
    </w:p>
    <w:p w14:paraId="126B5C22" w14:textId="16BC30F0" w:rsidR="000C1B6E" w:rsidRPr="000F6801" w:rsidRDefault="000C1B6E" w:rsidP="00387938">
      <w:pPr>
        <w:pStyle w:val="Sarakstarindkopa"/>
        <w:numPr>
          <w:ilvl w:val="1"/>
          <w:numId w:val="1"/>
        </w:numPr>
        <w:ind w:left="0" w:firstLine="709"/>
        <w:rPr>
          <w:color w:val="auto"/>
        </w:rPr>
      </w:pPr>
      <w:r w:rsidRPr="000F6801">
        <w:rPr>
          <w:color w:val="auto"/>
        </w:rPr>
        <w:t xml:space="preserve">Līgums ir sagatavots uz 4 (četrām) lapām ar pielikumu “Tehniskā specifikācija-Finanšu piedāvājums” uz </w:t>
      </w:r>
      <w:r w:rsidR="009F5476" w:rsidRPr="000F6801">
        <w:rPr>
          <w:color w:val="auto"/>
        </w:rPr>
        <w:t>1</w:t>
      </w:r>
      <w:r w:rsidRPr="000F6801">
        <w:rPr>
          <w:color w:val="auto"/>
        </w:rPr>
        <w:t xml:space="preserve"> (</w:t>
      </w:r>
      <w:r w:rsidR="009F5476" w:rsidRPr="000F6801">
        <w:rPr>
          <w:color w:val="auto"/>
        </w:rPr>
        <w:t>vienas</w:t>
      </w:r>
      <w:r w:rsidRPr="000F6801">
        <w:rPr>
          <w:color w:val="auto"/>
        </w:rPr>
        <w:t>) lap</w:t>
      </w:r>
      <w:r w:rsidR="009F5476" w:rsidRPr="000F6801">
        <w:rPr>
          <w:color w:val="auto"/>
        </w:rPr>
        <w:t>as</w:t>
      </w:r>
      <w:r w:rsidR="007664C4">
        <w:rPr>
          <w:color w:val="auto"/>
        </w:rPr>
        <w:t>, kas ir neatņemama Līguma sastāvdaļa</w:t>
      </w:r>
      <w:r w:rsidR="00B40981">
        <w:rPr>
          <w:color w:val="auto"/>
        </w:rPr>
        <w:t>.</w:t>
      </w:r>
    </w:p>
    <w:p w14:paraId="611B567B" w14:textId="087EB358" w:rsidR="00EC178F" w:rsidRDefault="006E3F85" w:rsidP="00D17B9A">
      <w:pPr>
        <w:pStyle w:val="Nosaukums"/>
        <w:numPr>
          <w:ilvl w:val="0"/>
          <w:numId w:val="1"/>
        </w:numPr>
        <w:ind w:left="0" w:firstLine="0"/>
      </w:pPr>
      <w:r>
        <w:t>Pušu rekvizīti</w:t>
      </w:r>
      <w:r w:rsidR="0078514F">
        <w:t xml:space="preserve">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29"/>
      </w:tblGrid>
      <w:tr w:rsidR="00797A5F" w14:paraId="7F17DC97" w14:textId="77777777" w:rsidTr="000C1B6E">
        <w:tc>
          <w:tcPr>
            <w:tcW w:w="4531" w:type="dxa"/>
          </w:tcPr>
          <w:p w14:paraId="0EA747E5" w14:textId="5E9087AA" w:rsidR="00797A5F" w:rsidRPr="00714ED4" w:rsidRDefault="00797A5F" w:rsidP="00797A5F">
            <w:pPr>
              <w:jc w:val="left"/>
              <w:rPr>
                <w:b/>
                <w:bCs/>
              </w:rPr>
            </w:pPr>
            <w:r w:rsidRPr="00E84932">
              <w:rPr>
                <w:b/>
                <w:bCs/>
                <w:szCs w:val="26"/>
              </w:rPr>
              <w:t>Pasūtītājs:</w:t>
            </w:r>
          </w:p>
        </w:tc>
        <w:tc>
          <w:tcPr>
            <w:tcW w:w="284" w:type="dxa"/>
          </w:tcPr>
          <w:p w14:paraId="427DD9A2" w14:textId="77777777" w:rsidR="00797A5F" w:rsidRPr="00714ED4" w:rsidRDefault="00797A5F" w:rsidP="00797A5F">
            <w:pPr>
              <w:jc w:val="center"/>
              <w:rPr>
                <w:b/>
                <w:bCs/>
              </w:rPr>
            </w:pPr>
          </w:p>
        </w:tc>
        <w:tc>
          <w:tcPr>
            <w:tcW w:w="4529" w:type="dxa"/>
          </w:tcPr>
          <w:p w14:paraId="7112F397" w14:textId="545BC731" w:rsidR="00797A5F" w:rsidRPr="00714ED4" w:rsidRDefault="00797A5F" w:rsidP="00797A5F">
            <w:pPr>
              <w:jc w:val="left"/>
              <w:rPr>
                <w:b/>
                <w:bCs/>
              </w:rPr>
            </w:pPr>
            <w:r>
              <w:rPr>
                <w:b/>
                <w:bCs/>
                <w:szCs w:val="26"/>
              </w:rPr>
              <w:t>Piegādātāj</w:t>
            </w:r>
            <w:r w:rsidRPr="00E84932">
              <w:rPr>
                <w:b/>
                <w:bCs/>
                <w:szCs w:val="26"/>
              </w:rPr>
              <w:t>s:</w:t>
            </w:r>
          </w:p>
        </w:tc>
      </w:tr>
      <w:tr w:rsidR="00797A5F" w14:paraId="71551EC8" w14:textId="77777777" w:rsidTr="000C1B6E">
        <w:tc>
          <w:tcPr>
            <w:tcW w:w="4531" w:type="dxa"/>
          </w:tcPr>
          <w:p w14:paraId="6B2DE98B" w14:textId="77777777" w:rsidR="00797A5F" w:rsidRPr="00E84932" w:rsidRDefault="00797A5F" w:rsidP="00797A5F">
            <w:pPr>
              <w:rPr>
                <w:szCs w:val="26"/>
              </w:rPr>
            </w:pPr>
            <w:r w:rsidRPr="00E84932">
              <w:rPr>
                <w:szCs w:val="26"/>
              </w:rPr>
              <w:t xml:space="preserve">Rīgas </w:t>
            </w:r>
            <w:r>
              <w:rPr>
                <w:szCs w:val="26"/>
              </w:rPr>
              <w:t xml:space="preserve">valstspilsētas </w:t>
            </w:r>
            <w:r w:rsidRPr="00E84932">
              <w:rPr>
                <w:szCs w:val="26"/>
              </w:rPr>
              <w:t>pašvaldības policija</w:t>
            </w:r>
          </w:p>
          <w:p w14:paraId="51768D0F" w14:textId="5B657A12" w:rsidR="00797A5F" w:rsidRDefault="00797A5F" w:rsidP="00797A5F">
            <w:r w:rsidRPr="000C25E6">
              <w:rPr>
                <w:szCs w:val="26"/>
              </w:rPr>
              <w:t>Valērijas Seiles iela 12A</w:t>
            </w:r>
            <w:r w:rsidRPr="00E84932">
              <w:rPr>
                <w:szCs w:val="26"/>
              </w:rPr>
              <w:t>, Rīga, LV-1019</w:t>
            </w:r>
          </w:p>
        </w:tc>
        <w:tc>
          <w:tcPr>
            <w:tcW w:w="284" w:type="dxa"/>
          </w:tcPr>
          <w:p w14:paraId="4C0E4A32" w14:textId="77777777" w:rsidR="00797A5F" w:rsidRPr="00A93A16" w:rsidRDefault="00797A5F" w:rsidP="00797A5F"/>
        </w:tc>
        <w:tc>
          <w:tcPr>
            <w:tcW w:w="4529" w:type="dxa"/>
          </w:tcPr>
          <w:p w14:paraId="764752DE" w14:textId="4BFC1915" w:rsidR="00797A5F" w:rsidRPr="00797A5F" w:rsidRDefault="00797A5F" w:rsidP="00797A5F">
            <w:pPr>
              <w:rPr>
                <w:szCs w:val="26"/>
              </w:rPr>
            </w:pPr>
            <w:r w:rsidRPr="00797A5F">
              <w:rPr>
                <w:szCs w:val="26"/>
              </w:rPr>
              <w:t>SIA “</w:t>
            </w:r>
            <w:r w:rsidR="00883B30">
              <w:rPr>
                <w:szCs w:val="26"/>
              </w:rPr>
              <w:t>BUTS</w:t>
            </w:r>
            <w:r w:rsidRPr="00797A5F">
              <w:rPr>
                <w:szCs w:val="26"/>
              </w:rPr>
              <w:t>”</w:t>
            </w:r>
          </w:p>
          <w:p w14:paraId="5B414085" w14:textId="50592823" w:rsidR="00797A5F" w:rsidRPr="00797A5F" w:rsidRDefault="000549D0" w:rsidP="00797A5F">
            <w:r>
              <w:rPr>
                <w:szCs w:val="26"/>
              </w:rPr>
              <w:t>[…]</w:t>
            </w:r>
          </w:p>
        </w:tc>
      </w:tr>
      <w:tr w:rsidR="00797A5F" w14:paraId="07C620CB" w14:textId="77777777" w:rsidTr="00A93A16">
        <w:trPr>
          <w:trHeight w:val="96"/>
        </w:trPr>
        <w:tc>
          <w:tcPr>
            <w:tcW w:w="4531" w:type="dxa"/>
          </w:tcPr>
          <w:p w14:paraId="14594220" w14:textId="77777777" w:rsidR="00797A5F" w:rsidRPr="00E84932" w:rsidRDefault="00797A5F" w:rsidP="00797A5F">
            <w:pPr>
              <w:rPr>
                <w:b/>
                <w:bCs/>
                <w:szCs w:val="26"/>
              </w:rPr>
            </w:pPr>
            <w:r w:rsidRPr="00E84932">
              <w:rPr>
                <w:b/>
                <w:bCs/>
                <w:szCs w:val="26"/>
              </w:rPr>
              <w:t>Norēķinu rekvizīti:</w:t>
            </w:r>
          </w:p>
          <w:p w14:paraId="3F4A8564" w14:textId="77777777" w:rsidR="00797A5F" w:rsidRPr="00E84932" w:rsidRDefault="00797A5F" w:rsidP="00797A5F">
            <w:pPr>
              <w:rPr>
                <w:szCs w:val="26"/>
              </w:rPr>
            </w:pPr>
            <w:r w:rsidRPr="00E84932">
              <w:rPr>
                <w:szCs w:val="26"/>
              </w:rPr>
              <w:t xml:space="preserve">Rīgas </w:t>
            </w:r>
            <w:r>
              <w:rPr>
                <w:szCs w:val="26"/>
              </w:rPr>
              <w:t>valsts</w:t>
            </w:r>
            <w:r w:rsidRPr="00E84932">
              <w:rPr>
                <w:szCs w:val="26"/>
              </w:rPr>
              <w:t>pilsētas pašvaldība</w:t>
            </w:r>
          </w:p>
          <w:p w14:paraId="28EC16E9" w14:textId="77777777" w:rsidR="00797A5F" w:rsidRPr="00E84932" w:rsidRDefault="00797A5F" w:rsidP="00797A5F">
            <w:pPr>
              <w:rPr>
                <w:szCs w:val="26"/>
              </w:rPr>
            </w:pPr>
            <w:r w:rsidRPr="00E84932">
              <w:rPr>
                <w:szCs w:val="26"/>
              </w:rPr>
              <w:t>Rātslaukums 1, Rīga, LV-1050</w:t>
            </w:r>
          </w:p>
          <w:p w14:paraId="0437AA5C" w14:textId="77777777" w:rsidR="00797A5F" w:rsidRPr="00E84932" w:rsidRDefault="00797A5F" w:rsidP="00797A5F">
            <w:pPr>
              <w:rPr>
                <w:szCs w:val="26"/>
              </w:rPr>
            </w:pPr>
            <w:r w:rsidRPr="00E84932">
              <w:rPr>
                <w:szCs w:val="26"/>
              </w:rPr>
              <w:t>NMR kods: 90011524360</w:t>
            </w:r>
          </w:p>
          <w:p w14:paraId="668F4A5C" w14:textId="77777777" w:rsidR="00797A5F" w:rsidRPr="00E84932" w:rsidRDefault="00797A5F" w:rsidP="00797A5F">
            <w:pPr>
              <w:rPr>
                <w:szCs w:val="26"/>
              </w:rPr>
            </w:pPr>
            <w:r w:rsidRPr="00E84932">
              <w:rPr>
                <w:szCs w:val="26"/>
              </w:rPr>
              <w:t xml:space="preserve">PVN </w:t>
            </w:r>
            <w:proofErr w:type="spellStart"/>
            <w:r w:rsidRPr="00E84932">
              <w:rPr>
                <w:szCs w:val="26"/>
              </w:rPr>
              <w:t>reģ</w:t>
            </w:r>
            <w:proofErr w:type="spellEnd"/>
            <w:r w:rsidRPr="00E84932">
              <w:rPr>
                <w:szCs w:val="26"/>
              </w:rPr>
              <w:t>.</w:t>
            </w:r>
            <w:r>
              <w:rPr>
                <w:szCs w:val="26"/>
              </w:rPr>
              <w:t xml:space="preserve"> </w:t>
            </w:r>
            <w:r w:rsidRPr="00E84932">
              <w:rPr>
                <w:szCs w:val="26"/>
              </w:rPr>
              <w:t>Nr.</w:t>
            </w:r>
            <w:r>
              <w:rPr>
                <w:szCs w:val="26"/>
              </w:rPr>
              <w:t>:</w:t>
            </w:r>
            <w:r w:rsidRPr="00E84932">
              <w:rPr>
                <w:szCs w:val="26"/>
              </w:rPr>
              <w:t xml:space="preserve"> LV90011524360</w:t>
            </w:r>
          </w:p>
          <w:p w14:paraId="22249B71" w14:textId="77777777" w:rsidR="00797A5F" w:rsidRPr="00E84932" w:rsidRDefault="00797A5F" w:rsidP="00797A5F">
            <w:pPr>
              <w:rPr>
                <w:szCs w:val="26"/>
              </w:rPr>
            </w:pPr>
            <w:r w:rsidRPr="00E84932">
              <w:rPr>
                <w:szCs w:val="26"/>
              </w:rPr>
              <w:t xml:space="preserve">Banka: </w:t>
            </w:r>
            <w:proofErr w:type="spellStart"/>
            <w:r w:rsidRPr="00E84932">
              <w:rPr>
                <w:szCs w:val="26"/>
              </w:rPr>
              <w:t>Luminor</w:t>
            </w:r>
            <w:proofErr w:type="spellEnd"/>
            <w:r w:rsidRPr="00E84932">
              <w:rPr>
                <w:szCs w:val="26"/>
              </w:rPr>
              <w:t xml:space="preserve"> </w:t>
            </w:r>
            <w:proofErr w:type="spellStart"/>
            <w:r w:rsidRPr="00E84932">
              <w:rPr>
                <w:szCs w:val="26"/>
              </w:rPr>
              <w:t>Bank</w:t>
            </w:r>
            <w:proofErr w:type="spellEnd"/>
            <w:r w:rsidRPr="00E84932">
              <w:rPr>
                <w:szCs w:val="26"/>
              </w:rPr>
              <w:t xml:space="preserve"> AS Latvijas filiāle </w:t>
            </w:r>
          </w:p>
          <w:p w14:paraId="716C06BB" w14:textId="77777777" w:rsidR="00797A5F" w:rsidRPr="00E84932" w:rsidRDefault="00797A5F" w:rsidP="00797A5F">
            <w:pPr>
              <w:rPr>
                <w:szCs w:val="26"/>
              </w:rPr>
            </w:pPr>
            <w:r w:rsidRPr="00E84932">
              <w:rPr>
                <w:szCs w:val="26"/>
              </w:rPr>
              <w:t>Kods: RIKOLV2X</w:t>
            </w:r>
          </w:p>
          <w:p w14:paraId="584B151D" w14:textId="77777777" w:rsidR="00797A5F" w:rsidRPr="00E84932" w:rsidRDefault="00797A5F" w:rsidP="00797A5F">
            <w:pPr>
              <w:rPr>
                <w:szCs w:val="26"/>
              </w:rPr>
            </w:pPr>
            <w:r w:rsidRPr="00E84932">
              <w:rPr>
                <w:szCs w:val="26"/>
              </w:rPr>
              <w:t>Konts: LV41RIKO0021800014010</w:t>
            </w:r>
          </w:p>
          <w:p w14:paraId="698AD125" w14:textId="5375EA00" w:rsidR="00797A5F" w:rsidRDefault="00797A5F" w:rsidP="00797A5F">
            <w:r w:rsidRPr="00E84932">
              <w:rPr>
                <w:szCs w:val="26"/>
              </w:rPr>
              <w:t>RD iestādes kods: 219</w:t>
            </w:r>
          </w:p>
        </w:tc>
        <w:tc>
          <w:tcPr>
            <w:tcW w:w="284" w:type="dxa"/>
          </w:tcPr>
          <w:p w14:paraId="0D866744" w14:textId="77777777" w:rsidR="00797A5F" w:rsidRPr="00A93A16" w:rsidRDefault="00797A5F" w:rsidP="00797A5F"/>
        </w:tc>
        <w:tc>
          <w:tcPr>
            <w:tcW w:w="4529" w:type="dxa"/>
          </w:tcPr>
          <w:p w14:paraId="06164E3C" w14:textId="77777777" w:rsidR="00797A5F" w:rsidRPr="00E84932" w:rsidRDefault="00797A5F" w:rsidP="00797A5F">
            <w:pPr>
              <w:rPr>
                <w:b/>
                <w:bCs/>
                <w:szCs w:val="26"/>
              </w:rPr>
            </w:pPr>
            <w:r w:rsidRPr="00E84932">
              <w:rPr>
                <w:b/>
                <w:bCs/>
                <w:szCs w:val="26"/>
              </w:rPr>
              <w:t>Norēķinu rekvizīti:</w:t>
            </w:r>
          </w:p>
          <w:p w14:paraId="20C3F9CA" w14:textId="5C696F5B" w:rsidR="00797A5F" w:rsidRDefault="00797A5F" w:rsidP="00797A5F">
            <w:pPr>
              <w:rPr>
                <w:szCs w:val="26"/>
              </w:rPr>
            </w:pPr>
            <w:r>
              <w:rPr>
                <w:szCs w:val="26"/>
              </w:rPr>
              <w:t xml:space="preserve">PVN </w:t>
            </w:r>
            <w:proofErr w:type="spellStart"/>
            <w:r>
              <w:rPr>
                <w:szCs w:val="26"/>
              </w:rPr>
              <w:t>reģ</w:t>
            </w:r>
            <w:proofErr w:type="spellEnd"/>
            <w:r>
              <w:rPr>
                <w:szCs w:val="26"/>
              </w:rPr>
              <w:t>. Nr.: </w:t>
            </w:r>
            <w:r w:rsidR="000549D0">
              <w:rPr>
                <w:szCs w:val="26"/>
              </w:rPr>
              <w:t>[…]</w:t>
            </w:r>
          </w:p>
          <w:p w14:paraId="19527162" w14:textId="28A39378" w:rsidR="00797A5F" w:rsidRDefault="00797A5F" w:rsidP="00797A5F">
            <w:pPr>
              <w:rPr>
                <w:szCs w:val="26"/>
              </w:rPr>
            </w:pPr>
            <w:r>
              <w:rPr>
                <w:szCs w:val="26"/>
              </w:rPr>
              <w:t xml:space="preserve">Banka: </w:t>
            </w:r>
            <w:r w:rsidR="000549D0">
              <w:rPr>
                <w:szCs w:val="26"/>
              </w:rPr>
              <w:t>[…]</w:t>
            </w:r>
          </w:p>
          <w:p w14:paraId="0AD47C85" w14:textId="6E800756" w:rsidR="00797A5F" w:rsidRDefault="00797A5F" w:rsidP="00797A5F">
            <w:pPr>
              <w:rPr>
                <w:szCs w:val="26"/>
              </w:rPr>
            </w:pPr>
            <w:r>
              <w:rPr>
                <w:szCs w:val="26"/>
              </w:rPr>
              <w:t xml:space="preserve">Kods: </w:t>
            </w:r>
            <w:r w:rsidR="000549D0">
              <w:rPr>
                <w:szCs w:val="26"/>
              </w:rPr>
              <w:t>[…]</w:t>
            </w:r>
          </w:p>
          <w:p w14:paraId="7834419D" w14:textId="068A3190" w:rsidR="00797A5F" w:rsidRPr="00A93A16" w:rsidRDefault="00797A5F" w:rsidP="00797A5F">
            <w:pPr>
              <w:rPr>
                <w:b/>
                <w:bCs/>
              </w:rPr>
            </w:pPr>
            <w:r>
              <w:rPr>
                <w:szCs w:val="26"/>
              </w:rPr>
              <w:t>Konts:</w:t>
            </w:r>
            <w:r>
              <w:t xml:space="preserve"> </w:t>
            </w:r>
            <w:r w:rsidR="000549D0">
              <w:t>[…]</w:t>
            </w:r>
          </w:p>
        </w:tc>
      </w:tr>
      <w:tr w:rsidR="00797A5F" w14:paraId="62320CBA" w14:textId="77777777" w:rsidTr="000C1B6E">
        <w:tc>
          <w:tcPr>
            <w:tcW w:w="4531" w:type="dxa"/>
          </w:tcPr>
          <w:p w14:paraId="77DB0DA6" w14:textId="77777777" w:rsidR="00797A5F" w:rsidRPr="00E84932" w:rsidRDefault="00797A5F" w:rsidP="00797A5F">
            <w:pPr>
              <w:rPr>
                <w:b/>
                <w:bCs/>
                <w:szCs w:val="26"/>
              </w:rPr>
            </w:pPr>
            <w:r w:rsidRPr="00E84932">
              <w:rPr>
                <w:b/>
                <w:bCs/>
                <w:szCs w:val="26"/>
              </w:rPr>
              <w:t xml:space="preserve">Par līguma izpildi atbildīgā persona: </w:t>
            </w:r>
          </w:p>
          <w:p w14:paraId="56E4CFDB" w14:textId="3394B586" w:rsidR="00797A5F" w:rsidRPr="00A65836" w:rsidRDefault="000549D0" w:rsidP="00797A5F">
            <w:pPr>
              <w:rPr>
                <w:szCs w:val="26"/>
              </w:rPr>
            </w:pPr>
            <w:r>
              <w:rPr>
                <w:szCs w:val="26"/>
              </w:rPr>
              <w:t>[…]</w:t>
            </w:r>
          </w:p>
        </w:tc>
        <w:tc>
          <w:tcPr>
            <w:tcW w:w="284" w:type="dxa"/>
          </w:tcPr>
          <w:p w14:paraId="2306E2AC" w14:textId="77777777" w:rsidR="00797A5F" w:rsidRPr="00A93A16" w:rsidRDefault="00797A5F" w:rsidP="00797A5F">
            <w:pPr>
              <w:rPr>
                <w:b/>
                <w:bCs/>
              </w:rPr>
            </w:pPr>
          </w:p>
        </w:tc>
        <w:tc>
          <w:tcPr>
            <w:tcW w:w="4529" w:type="dxa"/>
          </w:tcPr>
          <w:p w14:paraId="35685CBB" w14:textId="77777777" w:rsidR="00797A5F" w:rsidRPr="00E84932" w:rsidRDefault="00797A5F" w:rsidP="00797A5F">
            <w:pPr>
              <w:rPr>
                <w:b/>
                <w:bCs/>
                <w:szCs w:val="26"/>
              </w:rPr>
            </w:pPr>
            <w:r w:rsidRPr="00E84932">
              <w:rPr>
                <w:b/>
                <w:bCs/>
                <w:szCs w:val="26"/>
              </w:rPr>
              <w:t xml:space="preserve">Par līguma izpildi atbildīgā persona: </w:t>
            </w:r>
          </w:p>
          <w:p w14:paraId="7FBA38F6" w14:textId="710B641B" w:rsidR="00797A5F" w:rsidRDefault="000549D0" w:rsidP="0078514F">
            <w:pPr>
              <w:jc w:val="left"/>
              <w:rPr>
                <w:szCs w:val="26"/>
              </w:rPr>
            </w:pPr>
            <w:r>
              <w:rPr>
                <w:szCs w:val="26"/>
              </w:rPr>
              <w:t>[…]</w:t>
            </w:r>
          </w:p>
          <w:p w14:paraId="26283D10" w14:textId="77777777" w:rsidR="00797A5F" w:rsidRDefault="00797A5F" w:rsidP="00797A5F">
            <w:pPr>
              <w:rPr>
                <w:szCs w:val="26"/>
              </w:rPr>
            </w:pPr>
          </w:p>
          <w:p w14:paraId="6065A371" w14:textId="6A5B0A30" w:rsidR="00797A5F" w:rsidRDefault="00797A5F" w:rsidP="00797A5F">
            <w:pPr>
              <w:rPr>
                <w:szCs w:val="26"/>
              </w:rPr>
            </w:pPr>
            <w:r>
              <w:rPr>
                <w:szCs w:val="26"/>
              </w:rPr>
              <w:t xml:space="preserve">Tālrunis: </w:t>
            </w:r>
            <w:r w:rsidR="000549D0">
              <w:rPr>
                <w:szCs w:val="26"/>
              </w:rPr>
              <w:t>[…]</w:t>
            </w:r>
          </w:p>
          <w:p w14:paraId="5A32995B" w14:textId="10D48F18" w:rsidR="00797A5F" w:rsidRPr="00A93A16" w:rsidRDefault="00797A5F" w:rsidP="00797A5F">
            <w:pPr>
              <w:rPr>
                <w:b/>
                <w:bCs/>
              </w:rPr>
            </w:pPr>
            <w:r>
              <w:rPr>
                <w:szCs w:val="26"/>
              </w:rPr>
              <w:t>E-pasts</w:t>
            </w:r>
            <w:r w:rsidRPr="00797086">
              <w:rPr>
                <w:szCs w:val="26"/>
              </w:rPr>
              <w:t xml:space="preserve">: </w:t>
            </w:r>
            <w:r w:rsidR="000549D0">
              <w:rPr>
                <w:szCs w:val="26"/>
              </w:rPr>
              <w:t>[…]</w:t>
            </w:r>
          </w:p>
        </w:tc>
      </w:tr>
      <w:tr w:rsidR="00797A5F" w14:paraId="66CE6902" w14:textId="77777777" w:rsidTr="000C1B6E">
        <w:tc>
          <w:tcPr>
            <w:tcW w:w="4531" w:type="dxa"/>
          </w:tcPr>
          <w:p w14:paraId="351F1F27" w14:textId="3A1BF9BD" w:rsidR="00797A5F" w:rsidRDefault="00797A5F" w:rsidP="00797A5F"/>
        </w:tc>
        <w:tc>
          <w:tcPr>
            <w:tcW w:w="284" w:type="dxa"/>
          </w:tcPr>
          <w:p w14:paraId="05FADE02" w14:textId="77777777" w:rsidR="00797A5F" w:rsidRDefault="00797A5F" w:rsidP="00797A5F"/>
        </w:tc>
        <w:tc>
          <w:tcPr>
            <w:tcW w:w="4529" w:type="dxa"/>
          </w:tcPr>
          <w:p w14:paraId="0423A71B" w14:textId="5DDAE1D3" w:rsidR="00797A5F" w:rsidRDefault="00797A5F" w:rsidP="00797A5F"/>
        </w:tc>
      </w:tr>
      <w:tr w:rsidR="00714ED4" w14:paraId="708E2605" w14:textId="77777777" w:rsidTr="000C1B6E">
        <w:tc>
          <w:tcPr>
            <w:tcW w:w="4531" w:type="dxa"/>
            <w:tcBorders>
              <w:bottom w:val="single" w:sz="4" w:space="0" w:color="auto"/>
            </w:tcBorders>
          </w:tcPr>
          <w:p w14:paraId="179F6665" w14:textId="77777777" w:rsidR="00714ED4" w:rsidRDefault="00714ED4" w:rsidP="00714ED4"/>
        </w:tc>
        <w:tc>
          <w:tcPr>
            <w:tcW w:w="284" w:type="dxa"/>
          </w:tcPr>
          <w:p w14:paraId="5927DD0C" w14:textId="77777777" w:rsidR="00714ED4" w:rsidRDefault="00714ED4" w:rsidP="00714ED4"/>
        </w:tc>
        <w:tc>
          <w:tcPr>
            <w:tcW w:w="4529" w:type="dxa"/>
            <w:tcBorders>
              <w:bottom w:val="single" w:sz="4" w:space="0" w:color="auto"/>
            </w:tcBorders>
          </w:tcPr>
          <w:p w14:paraId="69580394" w14:textId="77777777" w:rsidR="00714ED4" w:rsidRDefault="00714ED4" w:rsidP="00714ED4"/>
        </w:tc>
      </w:tr>
      <w:tr w:rsidR="00714ED4" w14:paraId="5A055BA9" w14:textId="77777777" w:rsidTr="000C1B6E">
        <w:tc>
          <w:tcPr>
            <w:tcW w:w="4531" w:type="dxa"/>
            <w:tcBorders>
              <w:top w:val="single" w:sz="4" w:space="0" w:color="auto"/>
            </w:tcBorders>
          </w:tcPr>
          <w:p w14:paraId="1855852E" w14:textId="00E698DD" w:rsidR="00714ED4" w:rsidRPr="00A65836" w:rsidRDefault="00E908E0" w:rsidP="00A65836">
            <w:pPr>
              <w:jc w:val="center"/>
              <w:rPr>
                <w:b/>
                <w:bCs/>
              </w:rPr>
            </w:pPr>
            <w:r>
              <w:rPr>
                <w:b/>
                <w:bCs/>
              </w:rPr>
              <w:t>J. Lūkass</w:t>
            </w:r>
          </w:p>
        </w:tc>
        <w:tc>
          <w:tcPr>
            <w:tcW w:w="284" w:type="dxa"/>
          </w:tcPr>
          <w:p w14:paraId="23E2F6D3" w14:textId="77777777" w:rsidR="00714ED4" w:rsidRDefault="00714ED4" w:rsidP="00714ED4"/>
        </w:tc>
        <w:tc>
          <w:tcPr>
            <w:tcW w:w="4529" w:type="dxa"/>
            <w:tcBorders>
              <w:top w:val="single" w:sz="4" w:space="0" w:color="auto"/>
            </w:tcBorders>
          </w:tcPr>
          <w:p w14:paraId="5523D092" w14:textId="0BF8A274" w:rsidR="00714ED4" w:rsidRPr="009419C2" w:rsidRDefault="000549D0" w:rsidP="009419C2">
            <w:pPr>
              <w:jc w:val="center"/>
              <w:rPr>
                <w:b/>
                <w:bCs/>
              </w:rPr>
            </w:pPr>
            <w:r>
              <w:rPr>
                <w:b/>
                <w:bCs/>
              </w:rPr>
              <w:t>[…]</w:t>
            </w:r>
          </w:p>
        </w:tc>
      </w:tr>
    </w:tbl>
    <w:p w14:paraId="5A5FFECE" w14:textId="77777777" w:rsidR="00A01335" w:rsidRDefault="00A01335" w:rsidP="006E3F85">
      <w:pPr>
        <w:sectPr w:rsidR="00A01335" w:rsidSect="00172E45">
          <w:headerReference w:type="default" r:id="rId12"/>
          <w:pgSz w:w="11906" w:h="16838" w:code="9"/>
          <w:pgMar w:top="1134" w:right="851" w:bottom="1134" w:left="1701" w:header="709" w:footer="709" w:gutter="0"/>
          <w:cols w:space="708"/>
          <w:titlePg/>
          <w:docGrid w:linePitch="360"/>
        </w:sectPr>
      </w:pPr>
    </w:p>
    <w:p w14:paraId="0B99A40C" w14:textId="77777777" w:rsidR="00FD7BEE" w:rsidRDefault="00FD7BEE" w:rsidP="00A01335">
      <w:pPr>
        <w:jc w:val="center"/>
      </w:pPr>
    </w:p>
    <w:sectPr w:rsidR="00FD7BEE" w:rsidSect="00FD7BEE">
      <w:headerReference w:type="first" r:id="rId13"/>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96FB6" w14:textId="77777777" w:rsidR="004B1771" w:rsidRDefault="004B1771" w:rsidP="00172E45">
      <w:r>
        <w:separator/>
      </w:r>
    </w:p>
  </w:endnote>
  <w:endnote w:type="continuationSeparator" w:id="0">
    <w:p w14:paraId="3752BDCC" w14:textId="77777777" w:rsidR="004B1771" w:rsidRDefault="004B1771" w:rsidP="0017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68C7" w14:textId="77777777" w:rsidR="004B1771" w:rsidRDefault="004B1771" w:rsidP="00172E45">
      <w:r>
        <w:separator/>
      </w:r>
    </w:p>
  </w:footnote>
  <w:footnote w:type="continuationSeparator" w:id="0">
    <w:p w14:paraId="613DA004" w14:textId="77777777" w:rsidR="004B1771" w:rsidRDefault="004B1771" w:rsidP="0017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247507"/>
      <w:docPartObj>
        <w:docPartGallery w:val="Page Numbers (Top of Page)"/>
        <w:docPartUnique/>
      </w:docPartObj>
    </w:sdtPr>
    <w:sdtContent>
      <w:p w14:paraId="672DF2E2" w14:textId="6BAAF732" w:rsidR="00172E45" w:rsidRDefault="00172E45">
        <w:pPr>
          <w:pStyle w:val="Galven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9739" w14:textId="4AF1E03A" w:rsidR="00A01335" w:rsidRPr="007664C4" w:rsidRDefault="00A01335" w:rsidP="00FD7BEE">
    <w:pPr>
      <w:pStyle w:val="Galvene"/>
      <w:jc w:val="right"/>
      <w:rPr>
        <w:i/>
        <w:iCs/>
        <w:sz w:val="22"/>
      </w:rPr>
    </w:pPr>
    <w:r w:rsidRPr="007664C4">
      <w:rPr>
        <w:i/>
        <w:iCs/>
        <w:sz w:val="22"/>
      </w:rPr>
      <w:t xml:space="preserve">Pielikums </w:t>
    </w:r>
    <w:r w:rsidR="007664C4">
      <w:rPr>
        <w:i/>
        <w:iCs/>
        <w:sz w:val="22"/>
      </w:rPr>
      <w:t>L</w:t>
    </w:r>
    <w:r w:rsidRPr="007664C4">
      <w:rPr>
        <w:i/>
        <w:iCs/>
        <w:sz w:val="22"/>
      </w:rPr>
      <w:t>īgumam</w:t>
    </w:r>
  </w:p>
  <w:p w14:paraId="702B2DDA" w14:textId="77114F7F" w:rsidR="00FD7BEE" w:rsidRPr="007664C4" w:rsidRDefault="007664C4" w:rsidP="00FD7BEE">
    <w:pPr>
      <w:pStyle w:val="Galvene"/>
      <w:jc w:val="right"/>
      <w:rPr>
        <w:i/>
        <w:iCs/>
        <w:sz w:val="22"/>
      </w:rPr>
    </w:pPr>
    <w:r w:rsidRPr="007664C4">
      <w:rPr>
        <w:i/>
        <w:iCs/>
        <w:sz w:val="22"/>
      </w:rPr>
      <w:t>“</w:t>
    </w:r>
    <w:r w:rsidR="00FD7BEE" w:rsidRPr="007664C4">
      <w:rPr>
        <w:i/>
        <w:iCs/>
        <w:sz w:val="22"/>
      </w:rPr>
      <w:t xml:space="preserve">Par </w:t>
    </w:r>
    <w:r w:rsidRPr="007664C4">
      <w:rPr>
        <w:i/>
        <w:iCs/>
        <w:sz w:val="22"/>
      </w:rPr>
      <w:t xml:space="preserve">policijas darbinieku </w:t>
    </w:r>
    <w:r w:rsidR="00FD7BEE" w:rsidRPr="007664C4">
      <w:rPr>
        <w:i/>
        <w:iCs/>
        <w:sz w:val="22"/>
      </w:rPr>
      <w:t>apmācībām pirmās palīdzības sniegšanā</w:t>
    </w:r>
    <w:r w:rsidRPr="007664C4">
      <w:rPr>
        <w:i/>
        <w:i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32D78"/>
    <w:multiLevelType w:val="multilevel"/>
    <w:tmpl w:val="18027D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65BC2801"/>
    <w:multiLevelType w:val="multilevel"/>
    <w:tmpl w:val="63066C6C"/>
    <w:lvl w:ilvl="0">
      <w:start w:val="1"/>
      <w:numFmt w:val="decimal"/>
      <w:suff w:val="space"/>
      <w:lvlText w:val="%1."/>
      <w:lvlJc w:val="left"/>
      <w:pPr>
        <w:ind w:left="7590" w:hanging="360"/>
      </w:pPr>
      <w:rPr>
        <w:rFonts w:hint="default"/>
      </w:rPr>
    </w:lvl>
    <w:lvl w:ilvl="1">
      <w:start w:val="1"/>
      <w:numFmt w:val="decimal"/>
      <w:isLgl/>
      <w:suff w:val="space"/>
      <w:lvlText w:val="%1.%2."/>
      <w:lvlJc w:val="left"/>
      <w:pPr>
        <w:ind w:left="420" w:hanging="420"/>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D360B6A"/>
    <w:multiLevelType w:val="multilevel"/>
    <w:tmpl w:val="E3C8125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4799403">
    <w:abstractNumId w:val="0"/>
  </w:num>
  <w:num w:numId="2" w16cid:durableId="1026322765">
    <w:abstractNumId w:val="1"/>
  </w:num>
  <w:num w:numId="3" w16cid:durableId="159779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A2"/>
    <w:rsid w:val="000041C5"/>
    <w:rsid w:val="00013523"/>
    <w:rsid w:val="000512EC"/>
    <w:rsid w:val="000549D0"/>
    <w:rsid w:val="000841B4"/>
    <w:rsid w:val="000C1B6E"/>
    <w:rsid w:val="000D0E80"/>
    <w:rsid w:val="000F6801"/>
    <w:rsid w:val="001049C3"/>
    <w:rsid w:val="001053C5"/>
    <w:rsid w:val="00106FA2"/>
    <w:rsid w:val="00126715"/>
    <w:rsid w:val="001415EC"/>
    <w:rsid w:val="00172E45"/>
    <w:rsid w:val="00181334"/>
    <w:rsid w:val="001C3DDF"/>
    <w:rsid w:val="001E59F7"/>
    <w:rsid w:val="001F1D53"/>
    <w:rsid w:val="00281286"/>
    <w:rsid w:val="0029645B"/>
    <w:rsid w:val="002A6823"/>
    <w:rsid w:val="003543A3"/>
    <w:rsid w:val="003761EF"/>
    <w:rsid w:val="00383CB9"/>
    <w:rsid w:val="00387938"/>
    <w:rsid w:val="003D6788"/>
    <w:rsid w:val="00405970"/>
    <w:rsid w:val="004738BF"/>
    <w:rsid w:val="00477903"/>
    <w:rsid w:val="00490933"/>
    <w:rsid w:val="004931D5"/>
    <w:rsid w:val="004B1771"/>
    <w:rsid w:val="0053434E"/>
    <w:rsid w:val="005D644A"/>
    <w:rsid w:val="00651FB2"/>
    <w:rsid w:val="00662B35"/>
    <w:rsid w:val="00673432"/>
    <w:rsid w:val="006A70EF"/>
    <w:rsid w:val="006C0488"/>
    <w:rsid w:val="006D77FE"/>
    <w:rsid w:val="006E3F85"/>
    <w:rsid w:val="006F2B83"/>
    <w:rsid w:val="00700A11"/>
    <w:rsid w:val="00706A69"/>
    <w:rsid w:val="00714ED4"/>
    <w:rsid w:val="00720317"/>
    <w:rsid w:val="00760AB6"/>
    <w:rsid w:val="007664C4"/>
    <w:rsid w:val="0078514F"/>
    <w:rsid w:val="00797086"/>
    <w:rsid w:val="00797A5F"/>
    <w:rsid w:val="00797BF2"/>
    <w:rsid w:val="0082098B"/>
    <w:rsid w:val="0082592F"/>
    <w:rsid w:val="00826C7A"/>
    <w:rsid w:val="00883B30"/>
    <w:rsid w:val="008B740E"/>
    <w:rsid w:val="008D6280"/>
    <w:rsid w:val="008E1486"/>
    <w:rsid w:val="008F29B2"/>
    <w:rsid w:val="008F72D3"/>
    <w:rsid w:val="0091587A"/>
    <w:rsid w:val="009419C2"/>
    <w:rsid w:val="0094516E"/>
    <w:rsid w:val="009F5476"/>
    <w:rsid w:val="00A01335"/>
    <w:rsid w:val="00A65836"/>
    <w:rsid w:val="00A73AB9"/>
    <w:rsid w:val="00A93A16"/>
    <w:rsid w:val="00AB46BF"/>
    <w:rsid w:val="00AB69CD"/>
    <w:rsid w:val="00AF0FFF"/>
    <w:rsid w:val="00B40981"/>
    <w:rsid w:val="00B810CB"/>
    <w:rsid w:val="00B8533A"/>
    <w:rsid w:val="00BC2A1D"/>
    <w:rsid w:val="00C049BB"/>
    <w:rsid w:val="00C41F75"/>
    <w:rsid w:val="00C5622B"/>
    <w:rsid w:val="00C624F4"/>
    <w:rsid w:val="00C661D2"/>
    <w:rsid w:val="00C710AD"/>
    <w:rsid w:val="00CC47E7"/>
    <w:rsid w:val="00CF1974"/>
    <w:rsid w:val="00D07B09"/>
    <w:rsid w:val="00D12ABF"/>
    <w:rsid w:val="00D17B9A"/>
    <w:rsid w:val="00D17CD3"/>
    <w:rsid w:val="00D71CF9"/>
    <w:rsid w:val="00DC662A"/>
    <w:rsid w:val="00DD7A77"/>
    <w:rsid w:val="00DE7AE8"/>
    <w:rsid w:val="00E01F71"/>
    <w:rsid w:val="00E04DF4"/>
    <w:rsid w:val="00E403D3"/>
    <w:rsid w:val="00E41E96"/>
    <w:rsid w:val="00E666C8"/>
    <w:rsid w:val="00E908E0"/>
    <w:rsid w:val="00EC178F"/>
    <w:rsid w:val="00EC2536"/>
    <w:rsid w:val="00F13E9A"/>
    <w:rsid w:val="00F410DB"/>
    <w:rsid w:val="00F70FCA"/>
    <w:rsid w:val="00FD7BEE"/>
    <w:rsid w:val="00FF2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3B5D"/>
  <w15:chartTrackingRefBased/>
  <w15:docId w15:val="{2A3043A0-81E9-44DB-A65B-FC4D7C26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6"/>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AE8"/>
    <w:rPr>
      <w:rFonts w:cs="Times New Roman"/>
      <w:color w:val="000000" w:themeColor="text1"/>
    </w:rPr>
  </w:style>
  <w:style w:type="paragraph" w:styleId="Virsraksts1">
    <w:name w:val="heading 1"/>
    <w:basedOn w:val="Parasts"/>
    <w:link w:val="Virsraksts1Rakstz"/>
    <w:uiPriority w:val="9"/>
    <w:qFormat/>
    <w:rsid w:val="00D12ABF"/>
    <w:pPr>
      <w:spacing w:before="100" w:beforeAutospacing="1" w:after="100" w:afterAutospacing="1"/>
      <w:jc w:val="left"/>
      <w:outlineLvl w:val="0"/>
    </w:pPr>
    <w:rPr>
      <w:rFonts w:eastAsia="Times New Roman"/>
      <w:b/>
      <w:bCs/>
      <w:color w:val="auto"/>
      <w:kern w:val="36"/>
      <w:sz w:val="48"/>
      <w:szCs w:val="48"/>
      <w:lang w:eastAsia="lv-LV"/>
    </w:rPr>
  </w:style>
  <w:style w:type="paragraph" w:styleId="Virsraksts3">
    <w:name w:val="heading 3"/>
    <w:basedOn w:val="Parasts"/>
    <w:next w:val="Parasts"/>
    <w:link w:val="Virsraksts3Rakstz"/>
    <w:uiPriority w:val="9"/>
    <w:semiHidden/>
    <w:unhideWhenUsed/>
    <w:qFormat/>
    <w:rsid w:val="00D12A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Līguma sadaļas"/>
    <w:basedOn w:val="Parasts"/>
    <w:next w:val="Parasts"/>
    <w:link w:val="NosaukumsRakstz"/>
    <w:uiPriority w:val="10"/>
    <w:qFormat/>
    <w:rsid w:val="00706A69"/>
    <w:pPr>
      <w:spacing w:before="240"/>
      <w:jc w:val="center"/>
      <w:outlineLvl w:val="0"/>
    </w:pPr>
    <w:rPr>
      <w:rFonts w:eastAsiaTheme="majorEastAsia" w:cstheme="majorBidi"/>
      <w:b/>
      <w:bCs/>
      <w:kern w:val="28"/>
      <w:szCs w:val="32"/>
    </w:rPr>
  </w:style>
  <w:style w:type="character" w:customStyle="1" w:styleId="NosaukumsRakstz">
    <w:name w:val="Nosaukums Rakstz."/>
    <w:aliases w:val="Līguma sadaļas Rakstz."/>
    <w:basedOn w:val="Noklusjumarindkopasfonts"/>
    <w:link w:val="Nosaukums"/>
    <w:uiPriority w:val="10"/>
    <w:rsid w:val="00706A69"/>
    <w:rPr>
      <w:rFonts w:eastAsiaTheme="majorEastAsia" w:cstheme="majorBidi"/>
      <w:b/>
      <w:bCs/>
      <w:color w:val="000000" w:themeColor="text1"/>
      <w:kern w:val="28"/>
      <w:szCs w:val="32"/>
    </w:rPr>
  </w:style>
  <w:style w:type="paragraph" w:styleId="Balonteksts">
    <w:name w:val="Balloon Text"/>
    <w:basedOn w:val="Parasts"/>
    <w:link w:val="BalontekstsRakstz"/>
    <w:uiPriority w:val="99"/>
    <w:semiHidden/>
    <w:unhideWhenUsed/>
    <w:rsid w:val="00B810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10CB"/>
    <w:rPr>
      <w:rFonts w:ascii="Segoe UI" w:hAnsi="Segoe UI" w:cs="Segoe UI"/>
      <w:color w:val="000000" w:themeColor="text1"/>
      <w:sz w:val="18"/>
      <w:szCs w:val="18"/>
    </w:rPr>
  </w:style>
  <w:style w:type="paragraph" w:styleId="Sarakstarindkopa">
    <w:name w:val="List Paragraph"/>
    <w:basedOn w:val="Parasts"/>
    <w:uiPriority w:val="34"/>
    <w:qFormat/>
    <w:rsid w:val="00EC178F"/>
    <w:pPr>
      <w:ind w:left="720"/>
      <w:contextualSpacing/>
    </w:pPr>
  </w:style>
  <w:style w:type="table" w:styleId="Reatabula">
    <w:name w:val="Table Grid"/>
    <w:basedOn w:val="Parastatabula"/>
    <w:rsid w:val="0071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65836"/>
    <w:rPr>
      <w:color w:val="0563C1" w:themeColor="hyperlink"/>
      <w:u w:val="single"/>
    </w:rPr>
  </w:style>
  <w:style w:type="character" w:styleId="Neatrisintapieminana">
    <w:name w:val="Unresolved Mention"/>
    <w:basedOn w:val="Noklusjumarindkopasfonts"/>
    <w:uiPriority w:val="99"/>
    <w:semiHidden/>
    <w:unhideWhenUsed/>
    <w:rsid w:val="00A65836"/>
    <w:rPr>
      <w:color w:val="605E5C"/>
      <w:shd w:val="clear" w:color="auto" w:fill="E1DFDD"/>
    </w:rPr>
  </w:style>
  <w:style w:type="character" w:styleId="Komentraatsauce">
    <w:name w:val="annotation reference"/>
    <w:basedOn w:val="Noklusjumarindkopasfonts"/>
    <w:uiPriority w:val="99"/>
    <w:semiHidden/>
    <w:unhideWhenUsed/>
    <w:rsid w:val="00797BF2"/>
    <w:rPr>
      <w:sz w:val="16"/>
      <w:szCs w:val="16"/>
    </w:rPr>
  </w:style>
  <w:style w:type="paragraph" w:styleId="Komentrateksts">
    <w:name w:val="annotation text"/>
    <w:basedOn w:val="Parasts"/>
    <w:link w:val="KomentratekstsRakstz"/>
    <w:uiPriority w:val="99"/>
    <w:unhideWhenUsed/>
    <w:rsid w:val="00797BF2"/>
    <w:rPr>
      <w:sz w:val="20"/>
      <w:szCs w:val="20"/>
    </w:rPr>
  </w:style>
  <w:style w:type="character" w:customStyle="1" w:styleId="KomentratekstsRakstz">
    <w:name w:val="Komentāra teksts Rakstz."/>
    <w:basedOn w:val="Noklusjumarindkopasfonts"/>
    <w:link w:val="Komentrateksts"/>
    <w:uiPriority w:val="99"/>
    <w:rsid w:val="00797BF2"/>
    <w:rPr>
      <w:rFonts w:cs="Times New Roman"/>
      <w:color w:val="000000" w:themeColor="text1"/>
      <w:sz w:val="20"/>
      <w:szCs w:val="20"/>
    </w:rPr>
  </w:style>
  <w:style w:type="paragraph" w:styleId="Komentratma">
    <w:name w:val="annotation subject"/>
    <w:basedOn w:val="Komentrateksts"/>
    <w:next w:val="Komentrateksts"/>
    <w:link w:val="KomentratmaRakstz"/>
    <w:uiPriority w:val="99"/>
    <w:semiHidden/>
    <w:unhideWhenUsed/>
    <w:rsid w:val="00797BF2"/>
    <w:rPr>
      <w:b/>
      <w:bCs/>
    </w:rPr>
  </w:style>
  <w:style w:type="character" w:customStyle="1" w:styleId="KomentratmaRakstz">
    <w:name w:val="Komentāra tēma Rakstz."/>
    <w:basedOn w:val="KomentratekstsRakstz"/>
    <w:link w:val="Komentratma"/>
    <w:uiPriority w:val="99"/>
    <w:semiHidden/>
    <w:rsid w:val="00797BF2"/>
    <w:rPr>
      <w:rFonts w:cs="Times New Roman"/>
      <w:b/>
      <w:bCs/>
      <w:color w:val="000000" w:themeColor="text1"/>
      <w:sz w:val="20"/>
      <w:szCs w:val="20"/>
    </w:rPr>
  </w:style>
  <w:style w:type="paragraph" w:styleId="Galvene">
    <w:name w:val="header"/>
    <w:basedOn w:val="Parasts"/>
    <w:link w:val="GalveneRakstz"/>
    <w:uiPriority w:val="99"/>
    <w:unhideWhenUsed/>
    <w:rsid w:val="00172E45"/>
    <w:pPr>
      <w:tabs>
        <w:tab w:val="center" w:pos="4153"/>
        <w:tab w:val="right" w:pos="8306"/>
      </w:tabs>
    </w:pPr>
  </w:style>
  <w:style w:type="character" w:customStyle="1" w:styleId="GalveneRakstz">
    <w:name w:val="Galvene Rakstz."/>
    <w:basedOn w:val="Noklusjumarindkopasfonts"/>
    <w:link w:val="Galvene"/>
    <w:uiPriority w:val="99"/>
    <w:rsid w:val="00172E45"/>
    <w:rPr>
      <w:rFonts w:cs="Times New Roman"/>
      <w:color w:val="000000" w:themeColor="text1"/>
    </w:rPr>
  </w:style>
  <w:style w:type="paragraph" w:styleId="Kjene">
    <w:name w:val="footer"/>
    <w:basedOn w:val="Parasts"/>
    <w:link w:val="KjeneRakstz"/>
    <w:uiPriority w:val="99"/>
    <w:unhideWhenUsed/>
    <w:rsid w:val="00172E45"/>
    <w:pPr>
      <w:tabs>
        <w:tab w:val="center" w:pos="4153"/>
        <w:tab w:val="right" w:pos="8306"/>
      </w:tabs>
    </w:pPr>
  </w:style>
  <w:style w:type="character" w:customStyle="1" w:styleId="KjeneRakstz">
    <w:name w:val="Kājene Rakstz."/>
    <w:basedOn w:val="Noklusjumarindkopasfonts"/>
    <w:link w:val="Kjene"/>
    <w:uiPriority w:val="99"/>
    <w:rsid w:val="00172E45"/>
    <w:rPr>
      <w:rFonts w:cs="Times New Roman"/>
      <w:color w:val="000000" w:themeColor="text1"/>
    </w:rPr>
  </w:style>
  <w:style w:type="paragraph" w:styleId="Pamatteksts">
    <w:name w:val="Body Text"/>
    <w:basedOn w:val="Parasts"/>
    <w:link w:val="PamattekstsRakstz"/>
    <w:rsid w:val="00A01335"/>
    <w:rPr>
      <w:rFonts w:eastAsia="Times New Roman"/>
      <w:color w:val="auto"/>
      <w:szCs w:val="20"/>
      <w:lang w:eastAsia="lv-LV"/>
    </w:rPr>
  </w:style>
  <w:style w:type="character" w:customStyle="1" w:styleId="PamattekstsRakstz">
    <w:name w:val="Pamatteksts Rakstz."/>
    <w:basedOn w:val="Noklusjumarindkopasfonts"/>
    <w:link w:val="Pamatteksts"/>
    <w:rsid w:val="00A01335"/>
    <w:rPr>
      <w:rFonts w:eastAsia="Times New Roman" w:cs="Times New Roman"/>
      <w:szCs w:val="20"/>
      <w:lang w:eastAsia="lv-LV"/>
    </w:rPr>
  </w:style>
  <w:style w:type="character" w:customStyle="1" w:styleId="Virsraksts1Rakstz">
    <w:name w:val="Virsraksts 1 Rakstz."/>
    <w:basedOn w:val="Noklusjumarindkopasfonts"/>
    <w:link w:val="Virsraksts1"/>
    <w:uiPriority w:val="9"/>
    <w:rsid w:val="00D12ABF"/>
    <w:rPr>
      <w:rFonts w:eastAsia="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semiHidden/>
    <w:rsid w:val="00D12ABF"/>
    <w:rPr>
      <w:rFonts w:asciiTheme="majorHAnsi" w:eastAsiaTheme="majorEastAsia" w:hAnsiTheme="majorHAnsi" w:cstheme="majorBidi"/>
      <w:color w:val="1F3763" w:themeColor="accent1" w:themeShade="7F"/>
      <w:sz w:val="24"/>
      <w:szCs w:val="24"/>
    </w:rPr>
  </w:style>
  <w:style w:type="paragraph" w:styleId="Paraststmeklis">
    <w:name w:val="Normal (Web)"/>
    <w:basedOn w:val="Parasts"/>
    <w:uiPriority w:val="99"/>
    <w:semiHidden/>
    <w:unhideWhenUsed/>
    <w:rsid w:val="00D12ABF"/>
    <w:pPr>
      <w:spacing w:before="100" w:beforeAutospacing="1" w:after="100" w:afterAutospacing="1"/>
      <w:jc w:val="left"/>
    </w:pPr>
    <w:rPr>
      <w:rFonts w:eastAsia="Times New Roman"/>
      <w:color w:val="auto"/>
      <w:sz w:val="24"/>
      <w:szCs w:val="24"/>
      <w:lang w:eastAsia="lv-LV"/>
    </w:rPr>
  </w:style>
  <w:style w:type="paragraph" w:styleId="Prskatjums">
    <w:name w:val="Revision"/>
    <w:hidden/>
    <w:uiPriority w:val="99"/>
    <w:semiHidden/>
    <w:rsid w:val="00E01F71"/>
    <w:pPr>
      <w:jc w:val="left"/>
    </w:pPr>
    <w:rPr>
      <w:rFonts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51902">
      <w:bodyDiv w:val="1"/>
      <w:marLeft w:val="0"/>
      <w:marRight w:val="0"/>
      <w:marTop w:val="0"/>
      <w:marBottom w:val="0"/>
      <w:divBdr>
        <w:top w:val="none" w:sz="0" w:space="0" w:color="auto"/>
        <w:left w:val="none" w:sz="0" w:space="0" w:color="auto"/>
        <w:bottom w:val="none" w:sz="0" w:space="0" w:color="auto"/>
        <w:right w:val="none" w:sz="0" w:space="0" w:color="auto"/>
      </w:divBdr>
      <w:divsChild>
        <w:div w:id="1611548788">
          <w:marLeft w:val="-225"/>
          <w:marRight w:val="-225"/>
          <w:marTop w:val="0"/>
          <w:marBottom w:val="0"/>
          <w:divBdr>
            <w:top w:val="none" w:sz="0" w:space="0" w:color="auto"/>
            <w:left w:val="none" w:sz="0" w:space="0" w:color="auto"/>
            <w:bottom w:val="none" w:sz="0" w:space="0" w:color="auto"/>
            <w:right w:val="none" w:sz="0" w:space="0" w:color="auto"/>
          </w:divBdr>
          <w:divsChild>
            <w:div w:id="1387997690">
              <w:marLeft w:val="0"/>
              <w:marRight w:val="0"/>
              <w:marTop w:val="0"/>
              <w:marBottom w:val="0"/>
              <w:divBdr>
                <w:top w:val="none" w:sz="0" w:space="0" w:color="auto"/>
                <w:left w:val="none" w:sz="0" w:space="0" w:color="auto"/>
                <w:bottom w:val="none" w:sz="0" w:space="0" w:color="auto"/>
                <w:right w:val="none" w:sz="0" w:space="0" w:color="auto"/>
              </w:divBdr>
              <w:divsChild>
                <w:div w:id="10303762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162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ga.lv/servicestarter.ashx?sid=INVOICE_SUBMI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7d21887f977b89fa7b1280bafdae33e8">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30b5161c83bedef1214cc1c7676eed01"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EE546-F193-4480-80C6-B7D9A73A5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6519C-4704-454A-B7E0-15425BBEF2A0}">
  <ds:schemaRefs>
    <ds:schemaRef ds:uri="http://schemas.openxmlformats.org/officeDocument/2006/bibliography"/>
  </ds:schemaRefs>
</ds:datastoreItem>
</file>

<file path=customXml/itemProps3.xml><?xml version="1.0" encoding="utf-8"?>
<ds:datastoreItem xmlns:ds="http://schemas.openxmlformats.org/officeDocument/2006/customXml" ds:itemID="{46922C65-B505-49BA-92AA-ED0911D3301C}">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A1DF077F-F17D-4DA8-B212-8D53C0AAD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6077</Words>
  <Characters>3465</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Dzintra Petrena</cp:lastModifiedBy>
  <cp:revision>8</cp:revision>
  <cp:lastPrinted>2020-08-03T09:04:00Z</cp:lastPrinted>
  <dcterms:created xsi:type="dcterms:W3CDTF">2024-06-10T05:56:00Z</dcterms:created>
  <dcterms:modified xsi:type="dcterms:W3CDTF">2026-01-15T12:27:00Z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